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69A2" w14:textId="2E0EF4CC" w:rsidR="00531292" w:rsidRDefault="00FC4C63" w:rsidP="00531292">
      <w:r>
        <w:rPr>
          <w:rFonts w:ascii="Calibri" w:hAnsi="Calibri"/>
          <w:b/>
          <w:noProof/>
          <w:sz w:val="22"/>
          <w:szCs w:val="22"/>
          <w:lang w:val="en-AU"/>
        </w:rPr>
        <w:drawing>
          <wp:anchor distT="0" distB="0" distL="114300" distR="114300" simplePos="0" relativeHeight="251657728" behindDoc="0" locked="0" layoutInCell="1" allowOverlap="1" wp14:anchorId="3E78ED6C" wp14:editId="035D47C9">
            <wp:simplePos x="0" y="0"/>
            <wp:positionH relativeFrom="column">
              <wp:posOffset>-4445</wp:posOffset>
            </wp:positionH>
            <wp:positionV relativeFrom="paragraph">
              <wp:posOffset>8255</wp:posOffset>
            </wp:positionV>
            <wp:extent cx="3136900" cy="3136900"/>
            <wp:effectExtent l="0" t="0" r="6350" b="6350"/>
            <wp:wrapSquare wrapText="bothSides"/>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in a roo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6900" cy="3136900"/>
                    </a:xfrm>
                    <a:prstGeom prst="rect">
                      <a:avLst/>
                    </a:prstGeom>
                  </pic:spPr>
                </pic:pic>
              </a:graphicData>
            </a:graphic>
            <wp14:sizeRelH relativeFrom="page">
              <wp14:pctWidth>0</wp14:pctWidth>
            </wp14:sizeRelH>
            <wp14:sizeRelV relativeFrom="page">
              <wp14:pctHeight>0</wp14:pctHeight>
            </wp14:sizeRelV>
          </wp:anchor>
        </w:drawing>
      </w:r>
      <w:r w:rsidR="00531292">
        <w:rPr>
          <w:noProof/>
          <w:lang w:val="en-GB" w:eastAsia="en-GB"/>
        </w:rPr>
        <w:drawing>
          <wp:anchor distT="0" distB="0" distL="114300" distR="114300" simplePos="0" relativeHeight="251658752" behindDoc="0" locked="0" layoutInCell="1" allowOverlap="1" wp14:anchorId="62990AD0" wp14:editId="0ED1F068">
            <wp:simplePos x="0" y="0"/>
            <wp:positionH relativeFrom="margin">
              <wp:align>right</wp:align>
            </wp:positionH>
            <wp:positionV relativeFrom="margin">
              <wp:align>top</wp:align>
            </wp:positionV>
            <wp:extent cx="939165" cy="565150"/>
            <wp:effectExtent l="0" t="0" r="0" b="6350"/>
            <wp:wrapSquare wrapText="bothSides"/>
            <wp:docPr id="1" name="Grafik 1" descr="SHARP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PT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565150"/>
                    </a:xfrm>
                    <a:prstGeom prst="rect">
                      <a:avLst/>
                    </a:prstGeom>
                    <a:noFill/>
                  </pic:spPr>
                </pic:pic>
              </a:graphicData>
            </a:graphic>
            <wp14:sizeRelH relativeFrom="page">
              <wp14:pctWidth>0</wp14:pctWidth>
            </wp14:sizeRelH>
            <wp14:sizeRelV relativeFrom="page">
              <wp14:pctHeight>0</wp14:pctHeight>
            </wp14:sizeRelV>
          </wp:anchor>
        </w:drawing>
      </w:r>
    </w:p>
    <w:p w14:paraId="6CC5630F" w14:textId="369A646B" w:rsidR="00531292" w:rsidRDefault="00531292" w:rsidP="00531292"/>
    <w:p w14:paraId="6B763646" w14:textId="77777777" w:rsidR="00531292" w:rsidRDefault="00531292" w:rsidP="00531292">
      <w:pPr>
        <w:jc w:val="center"/>
        <w:rPr>
          <w:rFonts w:ascii="Tahoma" w:hAnsi="Tahoma" w:cs="Tahoma"/>
          <w:sz w:val="20"/>
        </w:rPr>
      </w:pPr>
    </w:p>
    <w:p w14:paraId="310D1723" w14:textId="5F13CE09" w:rsidR="00531292" w:rsidRPr="00B54424" w:rsidRDefault="00531292" w:rsidP="00531292">
      <w:pPr>
        <w:jc w:val="center"/>
        <w:rPr>
          <w:rFonts w:asciiTheme="minorHAnsi" w:hAnsiTheme="minorHAnsi" w:cs="Tahoma"/>
          <w:b/>
          <w:bCs/>
          <w:sz w:val="52"/>
          <w:szCs w:val="52"/>
          <w:lang w:val="en-GB"/>
        </w:rPr>
      </w:pPr>
    </w:p>
    <w:p w14:paraId="5E3D6F5B" w14:textId="7EB829E2" w:rsidR="00531292" w:rsidRPr="00B54424" w:rsidRDefault="00531292" w:rsidP="00531292">
      <w:pPr>
        <w:ind w:left="4956"/>
        <w:jc w:val="right"/>
        <w:rPr>
          <w:rFonts w:asciiTheme="minorHAnsi" w:hAnsiTheme="minorHAnsi" w:cs="Tahoma"/>
          <w:b/>
          <w:bCs/>
          <w:sz w:val="48"/>
          <w:szCs w:val="48"/>
        </w:rPr>
      </w:pPr>
      <w:r w:rsidRPr="00B54424">
        <w:rPr>
          <w:rFonts w:asciiTheme="minorHAnsi" w:hAnsiTheme="minorHAnsi" w:cs="Tahoma"/>
          <w:b/>
          <w:bCs/>
          <w:sz w:val="48"/>
          <w:szCs w:val="48"/>
        </w:rPr>
        <w:t>HOLDING ABSENCE</w:t>
      </w:r>
    </w:p>
    <w:p w14:paraId="75E5E77F" w14:textId="1F999F10" w:rsidR="00531292" w:rsidRPr="00B54424" w:rsidRDefault="00531292" w:rsidP="00531292">
      <w:pPr>
        <w:ind w:left="4956"/>
        <w:jc w:val="right"/>
        <w:rPr>
          <w:rFonts w:asciiTheme="minorHAnsi" w:hAnsiTheme="minorHAnsi" w:cs="Tahoma"/>
          <w:b/>
          <w:bCs/>
          <w:sz w:val="50"/>
          <w:szCs w:val="50"/>
        </w:rPr>
      </w:pPr>
    </w:p>
    <w:p w14:paraId="0FEEF37E" w14:textId="7E4977D6" w:rsidR="00531292" w:rsidRPr="00B54424" w:rsidRDefault="005D0231" w:rsidP="00531292">
      <w:pPr>
        <w:pStyle w:val="Heading4"/>
        <w:rPr>
          <w:rStyle w:val="Strong"/>
          <w:rFonts w:asciiTheme="minorHAnsi" w:hAnsiTheme="minorHAnsi"/>
          <w:b/>
          <w:sz w:val="24"/>
          <w:szCs w:val="24"/>
        </w:rPr>
      </w:pPr>
      <w:r w:rsidRPr="00B54424">
        <w:rPr>
          <w:rStyle w:val="Strong"/>
          <w:rFonts w:asciiTheme="minorHAnsi" w:hAnsiTheme="minorHAnsi"/>
          <w:b/>
          <w:sz w:val="24"/>
          <w:szCs w:val="24"/>
        </w:rPr>
        <w:t>»</w:t>
      </w:r>
      <w:r w:rsidR="00FC4C63" w:rsidRPr="00B54424">
        <w:rPr>
          <w:rStyle w:val="Strong"/>
          <w:rFonts w:asciiTheme="minorHAnsi" w:hAnsiTheme="minorHAnsi"/>
          <w:b/>
          <w:sz w:val="24"/>
          <w:szCs w:val="24"/>
        </w:rPr>
        <w:t xml:space="preserve">The Greatest Mistake </w:t>
      </w:r>
      <w:proofErr w:type="gramStart"/>
      <w:r w:rsidR="00FC4C63" w:rsidRPr="00B54424">
        <w:rPr>
          <w:rStyle w:val="Strong"/>
          <w:rFonts w:asciiTheme="minorHAnsi" w:hAnsiTheme="minorHAnsi"/>
          <w:b/>
          <w:sz w:val="24"/>
          <w:szCs w:val="24"/>
        </w:rPr>
        <w:t>Of</w:t>
      </w:r>
      <w:proofErr w:type="gramEnd"/>
      <w:r w:rsidR="00FC4C63" w:rsidRPr="00B54424">
        <w:rPr>
          <w:rStyle w:val="Strong"/>
          <w:rFonts w:asciiTheme="minorHAnsi" w:hAnsiTheme="minorHAnsi"/>
          <w:b/>
          <w:sz w:val="24"/>
          <w:szCs w:val="24"/>
        </w:rPr>
        <w:t xml:space="preserve"> My Life</w:t>
      </w:r>
      <w:r w:rsidR="00531292" w:rsidRPr="00B54424">
        <w:rPr>
          <w:rStyle w:val="Strong"/>
          <w:rFonts w:asciiTheme="minorHAnsi" w:hAnsiTheme="minorHAnsi"/>
          <w:b/>
          <w:sz w:val="24"/>
          <w:szCs w:val="24"/>
        </w:rPr>
        <w:t>«</w:t>
      </w:r>
    </w:p>
    <w:p w14:paraId="5CFFE218" w14:textId="72E90D82" w:rsidR="00531292" w:rsidRPr="00B54424" w:rsidRDefault="00531292" w:rsidP="00531292">
      <w:pPr>
        <w:rPr>
          <w:rFonts w:asciiTheme="minorHAnsi" w:hAnsiTheme="minorHAnsi"/>
          <w:lang w:val="en-GB"/>
        </w:rPr>
      </w:pPr>
    </w:p>
    <w:p w14:paraId="5F918AD5" w14:textId="3EACB881" w:rsidR="00531292" w:rsidRPr="00B54424" w:rsidRDefault="00531292" w:rsidP="00531292">
      <w:pPr>
        <w:rPr>
          <w:rFonts w:asciiTheme="minorHAnsi" w:hAnsiTheme="minorHAnsi" w:cs="Calibri"/>
          <w:sz w:val="20"/>
          <w:szCs w:val="20"/>
          <w:lang w:val="en-US"/>
        </w:rPr>
      </w:pPr>
    </w:p>
    <w:p w14:paraId="6D87FE98" w14:textId="1CF5C131" w:rsidR="00531292" w:rsidRDefault="00531292" w:rsidP="00531292">
      <w:pPr>
        <w:ind w:left="4956"/>
        <w:jc w:val="right"/>
        <w:rPr>
          <w:rFonts w:ascii="Calibri" w:hAnsi="Calibri" w:cs="Calibri"/>
          <w:i/>
          <w:sz w:val="32"/>
          <w:szCs w:val="32"/>
          <w:lang w:val="en-US"/>
        </w:rPr>
      </w:pPr>
      <w:r w:rsidRPr="00B54424">
        <w:rPr>
          <w:rFonts w:asciiTheme="minorHAnsi" w:hAnsiTheme="minorHAnsi" w:cs="Calibri"/>
          <w:i/>
          <w:sz w:val="32"/>
          <w:szCs w:val="32"/>
          <w:lang w:val="en-US"/>
        </w:rPr>
        <w:t xml:space="preserve">OUT: </w:t>
      </w:r>
      <w:r w:rsidR="00FC4C63" w:rsidRPr="00B54424">
        <w:rPr>
          <w:rFonts w:asciiTheme="minorHAnsi" w:hAnsiTheme="minorHAnsi" w:cs="Calibri"/>
          <w:i/>
          <w:sz w:val="32"/>
          <w:szCs w:val="32"/>
          <w:lang w:val="en-US"/>
        </w:rPr>
        <w:t>April</w:t>
      </w:r>
      <w:r w:rsidR="004D61F2" w:rsidRPr="00B54424">
        <w:rPr>
          <w:rFonts w:asciiTheme="minorHAnsi" w:hAnsiTheme="minorHAnsi" w:cs="Calibri"/>
          <w:i/>
          <w:sz w:val="32"/>
          <w:szCs w:val="32"/>
          <w:lang w:val="en-US"/>
        </w:rPr>
        <w:t xml:space="preserve"> </w:t>
      </w:r>
      <w:r w:rsidR="00FC4C63" w:rsidRPr="00B54424">
        <w:rPr>
          <w:rFonts w:asciiTheme="minorHAnsi" w:hAnsiTheme="minorHAnsi" w:cs="Calibri"/>
          <w:i/>
          <w:sz w:val="32"/>
          <w:szCs w:val="32"/>
          <w:lang w:val="en-US"/>
        </w:rPr>
        <w:t>16</w:t>
      </w:r>
      <w:r w:rsidR="009741F4" w:rsidRPr="00B54424">
        <w:rPr>
          <w:rFonts w:asciiTheme="minorHAnsi" w:hAnsiTheme="minorHAnsi" w:cs="Calibri"/>
          <w:i/>
          <w:sz w:val="32"/>
          <w:szCs w:val="32"/>
          <w:vertAlign w:val="superscript"/>
          <w:lang w:val="en-US"/>
        </w:rPr>
        <w:t>th</w:t>
      </w:r>
      <w:r w:rsidR="004D61F2" w:rsidRPr="00B54424">
        <w:rPr>
          <w:rFonts w:asciiTheme="minorHAnsi" w:hAnsiTheme="minorHAnsi" w:cs="Calibri"/>
          <w:i/>
          <w:sz w:val="32"/>
          <w:szCs w:val="32"/>
          <w:lang w:val="en-US"/>
        </w:rPr>
        <w:t>,</w:t>
      </w:r>
      <w:r w:rsidR="004D61F2">
        <w:rPr>
          <w:rFonts w:ascii="Calibri" w:hAnsi="Calibri" w:cs="Calibri"/>
          <w:i/>
          <w:sz w:val="32"/>
          <w:szCs w:val="32"/>
          <w:lang w:val="en-US"/>
        </w:rPr>
        <w:t xml:space="preserve"> 20</w:t>
      </w:r>
      <w:r w:rsidR="00FC4C63">
        <w:rPr>
          <w:rFonts w:ascii="Calibri" w:hAnsi="Calibri" w:cs="Calibri"/>
          <w:i/>
          <w:sz w:val="32"/>
          <w:szCs w:val="32"/>
          <w:lang w:val="en-US"/>
        </w:rPr>
        <w:t>21</w:t>
      </w:r>
    </w:p>
    <w:p w14:paraId="153EF8AB" w14:textId="77777777" w:rsidR="00531292" w:rsidRDefault="00531292" w:rsidP="00531292">
      <w:pPr>
        <w:rPr>
          <w:rFonts w:ascii="Calibri" w:hAnsi="Calibri" w:cs="Calibri"/>
          <w:sz w:val="20"/>
          <w:szCs w:val="20"/>
          <w:lang w:val="en-US"/>
        </w:rPr>
      </w:pPr>
    </w:p>
    <w:tbl>
      <w:tblPr>
        <w:tblW w:w="10464" w:type="dxa"/>
        <w:tblInd w:w="-5" w:type="dxa"/>
        <w:tblLayout w:type="fixed"/>
        <w:tblLook w:val="04A0" w:firstRow="1" w:lastRow="0" w:firstColumn="1" w:lastColumn="0" w:noHBand="0" w:noVBand="1"/>
      </w:tblPr>
      <w:tblGrid>
        <w:gridCol w:w="5837"/>
        <w:gridCol w:w="4627"/>
      </w:tblGrid>
      <w:tr w:rsidR="00531292" w:rsidRPr="0064431E" w14:paraId="65025C49" w14:textId="77777777" w:rsidTr="00531292">
        <w:trPr>
          <w:trHeight w:val="286"/>
        </w:trPr>
        <w:tc>
          <w:tcPr>
            <w:tcW w:w="5837" w:type="dxa"/>
            <w:tcBorders>
              <w:top w:val="nil"/>
              <w:left w:val="single" w:sz="2" w:space="0" w:color="FFFFFF"/>
              <w:bottom w:val="single" w:sz="2" w:space="0" w:color="FFFFFF"/>
              <w:right w:val="nil"/>
            </w:tcBorders>
          </w:tcPr>
          <w:p w14:paraId="2BD67DE2" w14:textId="6F3EF663" w:rsidR="00531292" w:rsidRDefault="00531292">
            <w:pPr>
              <w:rPr>
                <w:rFonts w:ascii="Calibri" w:hAnsi="Calibri"/>
                <w:sz w:val="22"/>
                <w:szCs w:val="22"/>
              </w:rPr>
            </w:pPr>
          </w:p>
          <w:p w14:paraId="5EA7FEB2" w14:textId="71EB08B9" w:rsidR="0064431E" w:rsidRDefault="0064431E">
            <w:pPr>
              <w:rPr>
                <w:rFonts w:ascii="Calibri" w:hAnsi="Calibri"/>
                <w:b/>
                <w:sz w:val="22"/>
                <w:szCs w:val="22"/>
                <w:lang w:val="en-AU"/>
              </w:rPr>
            </w:pPr>
          </w:p>
          <w:p w14:paraId="6DE2EA52" w14:textId="665AA3CC" w:rsidR="00531292" w:rsidRPr="00B54424" w:rsidRDefault="00531292">
            <w:pPr>
              <w:rPr>
                <w:rFonts w:ascii="Calibri" w:hAnsi="Calibri"/>
                <w:b/>
                <w:sz w:val="22"/>
                <w:szCs w:val="22"/>
                <w:lang w:val="en-AU"/>
              </w:rPr>
            </w:pPr>
            <w:r w:rsidRPr="00B54424">
              <w:rPr>
                <w:rFonts w:ascii="Calibri" w:hAnsi="Calibri"/>
                <w:b/>
                <w:sz w:val="22"/>
                <w:szCs w:val="22"/>
                <w:lang w:val="en-AU"/>
              </w:rPr>
              <w:t>HOLDING ABSENCE:</w:t>
            </w:r>
          </w:p>
          <w:p w14:paraId="35444F10" w14:textId="77777777" w:rsidR="00531292" w:rsidRPr="00B54424" w:rsidRDefault="00531292" w:rsidP="00531292">
            <w:pPr>
              <w:rPr>
                <w:rFonts w:ascii="Calibri" w:hAnsi="Calibri"/>
                <w:sz w:val="22"/>
                <w:szCs w:val="22"/>
                <w:lang w:val="en-US"/>
              </w:rPr>
            </w:pPr>
            <w:r w:rsidRPr="00B54424">
              <w:rPr>
                <w:rFonts w:ascii="Calibri" w:hAnsi="Calibri"/>
                <w:sz w:val="22"/>
                <w:szCs w:val="22"/>
                <w:lang w:val="en-US"/>
              </w:rPr>
              <w:t>Lucas Woodland |</w:t>
            </w:r>
            <w:r w:rsidRPr="00B54424">
              <w:rPr>
                <w:rFonts w:ascii="Calibri" w:hAnsi="Calibri"/>
                <w:sz w:val="22"/>
                <w:szCs w:val="22"/>
                <w:lang w:val="en-AU"/>
              </w:rPr>
              <w:t xml:space="preserve"> Vocals</w:t>
            </w:r>
          </w:p>
          <w:p w14:paraId="1899FBA5" w14:textId="77777777" w:rsidR="00531292" w:rsidRPr="00B54424" w:rsidRDefault="00531292" w:rsidP="00531292">
            <w:pPr>
              <w:rPr>
                <w:rFonts w:ascii="Calibri" w:hAnsi="Calibri"/>
                <w:sz w:val="22"/>
                <w:szCs w:val="22"/>
                <w:lang w:val="en-US"/>
              </w:rPr>
            </w:pPr>
            <w:r w:rsidRPr="00B54424">
              <w:rPr>
                <w:rFonts w:ascii="Calibri" w:hAnsi="Calibri"/>
                <w:sz w:val="22"/>
                <w:szCs w:val="22"/>
                <w:lang w:val="en-US"/>
              </w:rPr>
              <w:t>Scott Carey |</w:t>
            </w:r>
            <w:r w:rsidRPr="00B54424">
              <w:rPr>
                <w:rFonts w:ascii="Calibri" w:hAnsi="Calibri"/>
                <w:sz w:val="22"/>
                <w:szCs w:val="22"/>
                <w:lang w:val="en-AU"/>
              </w:rPr>
              <w:t xml:space="preserve"> Guitar</w:t>
            </w:r>
          </w:p>
          <w:p w14:paraId="4D73FFE0" w14:textId="77777777" w:rsidR="00531292" w:rsidRPr="00B54424" w:rsidRDefault="00531292" w:rsidP="00531292">
            <w:pPr>
              <w:rPr>
                <w:rFonts w:ascii="Calibri" w:hAnsi="Calibri"/>
                <w:sz w:val="22"/>
                <w:szCs w:val="22"/>
                <w:lang w:val="en-US"/>
              </w:rPr>
            </w:pPr>
            <w:r w:rsidRPr="00B54424">
              <w:rPr>
                <w:rFonts w:ascii="Calibri" w:hAnsi="Calibri"/>
                <w:sz w:val="22"/>
                <w:szCs w:val="22"/>
                <w:lang w:val="en-US"/>
              </w:rPr>
              <w:t>James Joseph | Bass</w:t>
            </w:r>
          </w:p>
          <w:p w14:paraId="762C0931" w14:textId="77777777" w:rsidR="00531292" w:rsidRDefault="00531292" w:rsidP="00531292">
            <w:pPr>
              <w:rPr>
                <w:rFonts w:ascii="Calibri" w:hAnsi="Calibri"/>
                <w:sz w:val="22"/>
                <w:szCs w:val="22"/>
                <w:lang w:val="en-US"/>
              </w:rPr>
            </w:pPr>
            <w:r w:rsidRPr="00B54424">
              <w:rPr>
                <w:rFonts w:ascii="Calibri" w:hAnsi="Calibri"/>
                <w:sz w:val="22"/>
                <w:szCs w:val="22"/>
                <w:lang w:val="en-US"/>
              </w:rPr>
              <w:t xml:space="preserve">Ashley Green | </w:t>
            </w:r>
            <w:r w:rsidRPr="00B54424">
              <w:rPr>
                <w:rFonts w:ascii="Calibri" w:hAnsi="Calibri"/>
                <w:sz w:val="22"/>
                <w:szCs w:val="22"/>
                <w:lang w:val="en-AU"/>
              </w:rPr>
              <w:t>Drums</w:t>
            </w:r>
          </w:p>
        </w:tc>
        <w:tc>
          <w:tcPr>
            <w:tcW w:w="4627" w:type="dxa"/>
            <w:tcBorders>
              <w:top w:val="nil"/>
              <w:left w:val="nil"/>
              <w:bottom w:val="single" w:sz="2" w:space="0" w:color="FFFFFF"/>
              <w:right w:val="single" w:sz="2" w:space="0" w:color="FFFFFF"/>
            </w:tcBorders>
          </w:tcPr>
          <w:p w14:paraId="12698E52" w14:textId="77777777" w:rsidR="00531292" w:rsidRDefault="00531292">
            <w:pPr>
              <w:rPr>
                <w:rFonts w:ascii="Calibri" w:hAnsi="Calibri" w:cs="Arial"/>
                <w:color w:val="000000"/>
                <w:sz w:val="22"/>
                <w:szCs w:val="22"/>
                <w:lang w:val="en-US"/>
              </w:rPr>
            </w:pPr>
          </w:p>
          <w:p w14:paraId="76859A74" w14:textId="77777777" w:rsidR="00531292" w:rsidRDefault="00531292">
            <w:pPr>
              <w:rPr>
                <w:rFonts w:ascii="Calibri" w:hAnsi="Calibri" w:cs="Arial"/>
                <w:b/>
                <w:color w:val="000000"/>
                <w:sz w:val="22"/>
                <w:szCs w:val="22"/>
                <w:lang w:val="en-US"/>
              </w:rPr>
            </w:pPr>
          </w:p>
          <w:p w14:paraId="7E835CF5" w14:textId="77777777" w:rsidR="0064431E" w:rsidRDefault="0064431E">
            <w:pPr>
              <w:rPr>
                <w:rFonts w:ascii="Calibri" w:hAnsi="Calibri" w:cs="Arial"/>
                <w:b/>
                <w:color w:val="000000"/>
                <w:sz w:val="22"/>
                <w:szCs w:val="22"/>
                <w:lang w:val="en-US"/>
              </w:rPr>
            </w:pPr>
          </w:p>
          <w:p w14:paraId="109216EC" w14:textId="77777777" w:rsidR="00531292" w:rsidRDefault="00531292">
            <w:pPr>
              <w:rPr>
                <w:rFonts w:ascii="Calibri" w:hAnsi="Calibri" w:cs="Arial"/>
                <w:b/>
                <w:color w:val="000000"/>
                <w:sz w:val="22"/>
                <w:szCs w:val="22"/>
                <w:lang w:val="en-US"/>
              </w:rPr>
            </w:pPr>
            <w:r>
              <w:rPr>
                <w:rFonts w:ascii="Calibri" w:hAnsi="Calibri" w:cs="Arial"/>
                <w:b/>
                <w:color w:val="000000"/>
                <w:sz w:val="22"/>
                <w:szCs w:val="22"/>
                <w:lang w:val="en-US"/>
              </w:rPr>
              <w:t>HOLDING ABSENCE online:</w:t>
            </w:r>
          </w:p>
          <w:p w14:paraId="4F860F36" w14:textId="77777777" w:rsidR="00531292" w:rsidRDefault="00B5553E">
            <w:pPr>
              <w:rPr>
                <w:rFonts w:ascii="Calibri" w:hAnsi="Calibri"/>
                <w:color w:val="FF0000"/>
                <w:sz w:val="22"/>
                <w:szCs w:val="22"/>
                <w:lang w:val="en-US"/>
              </w:rPr>
            </w:pPr>
            <w:hyperlink r:id="rId9" w:history="1">
              <w:r w:rsidR="00531292">
                <w:rPr>
                  <w:rStyle w:val="Hyperlink"/>
                  <w:rFonts w:ascii="Calibri" w:hAnsi="Calibri" w:cs="Arial"/>
                  <w:sz w:val="22"/>
                  <w:szCs w:val="22"/>
                  <w:lang w:val="en-US"/>
                </w:rPr>
                <w:t>https://www.facebook.com/Holdingabsence</w:t>
              </w:r>
            </w:hyperlink>
            <w:r w:rsidR="00531292">
              <w:rPr>
                <w:rFonts w:ascii="Calibri" w:hAnsi="Calibri" w:cs="Arial"/>
                <w:color w:val="000000"/>
                <w:sz w:val="22"/>
                <w:szCs w:val="22"/>
                <w:lang w:val="en-US"/>
              </w:rPr>
              <w:t> </w:t>
            </w:r>
            <w:r w:rsidR="00531292">
              <w:rPr>
                <w:rFonts w:ascii="Calibri" w:hAnsi="Calibri" w:cs="Arial"/>
                <w:color w:val="000000"/>
                <w:sz w:val="22"/>
                <w:szCs w:val="22"/>
                <w:lang w:val="en-US"/>
              </w:rPr>
              <w:br/>
            </w:r>
            <w:hyperlink r:id="rId10" w:history="1">
              <w:r w:rsidR="00531292">
                <w:rPr>
                  <w:rStyle w:val="Hyperlink"/>
                  <w:rFonts w:ascii="Calibri" w:hAnsi="Calibri" w:cs="Arial"/>
                  <w:sz w:val="22"/>
                  <w:szCs w:val="22"/>
                  <w:lang w:val="en-US"/>
                </w:rPr>
                <w:t>https://twitter.com/holdingabsence</w:t>
              </w:r>
            </w:hyperlink>
            <w:r w:rsidR="00531292">
              <w:rPr>
                <w:rFonts w:ascii="Calibri" w:hAnsi="Calibri" w:cs="Arial"/>
                <w:color w:val="000000"/>
                <w:sz w:val="22"/>
                <w:szCs w:val="22"/>
                <w:lang w:val="en-US"/>
              </w:rPr>
              <w:br/>
            </w:r>
            <w:hyperlink r:id="rId11" w:history="1">
              <w:r w:rsidR="00531292">
                <w:rPr>
                  <w:rStyle w:val="Hyperlink"/>
                  <w:rFonts w:ascii="Calibri" w:hAnsi="Calibri" w:cs="Arial"/>
                  <w:sz w:val="22"/>
                  <w:szCs w:val="22"/>
                  <w:lang w:val="en-US"/>
                </w:rPr>
                <w:t>https://www.instagram.com/holdingabsence</w:t>
              </w:r>
            </w:hyperlink>
          </w:p>
        </w:tc>
      </w:tr>
    </w:tbl>
    <w:p w14:paraId="269B5C46" w14:textId="77777777" w:rsidR="00531292" w:rsidRDefault="00531292" w:rsidP="00531292">
      <w:pPr>
        <w:suppressAutoHyphens w:val="0"/>
        <w:rPr>
          <w:rFonts w:ascii="Calibri" w:hAnsi="Calibri" w:cs="Arial"/>
          <w:color w:val="000000"/>
          <w:kern w:val="0"/>
          <w:lang w:val="en-US" w:eastAsia="de-DE"/>
        </w:rPr>
      </w:pPr>
    </w:p>
    <w:p w14:paraId="312FB7A8" w14:textId="77777777" w:rsidR="00531292" w:rsidRDefault="00531292" w:rsidP="00531292">
      <w:pPr>
        <w:suppressAutoHyphens w:val="0"/>
        <w:rPr>
          <w:rFonts w:ascii="Calibri" w:hAnsi="Calibri" w:cs="Arial"/>
          <w:color w:val="000000"/>
          <w:kern w:val="0"/>
          <w:lang w:val="en-US" w:eastAsia="de-DE"/>
        </w:rPr>
      </w:pPr>
    </w:p>
    <w:p w14:paraId="529BBCD3"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We all make mistakes. We all have regrets. We all look back on the loves and losses life brings and lament on how things might have been different. In these deeply personal moments of reflection our emotions can run wild as we contemplate our choices and come to terms with </w:t>
      </w:r>
      <w:proofErr w:type="gramStart"/>
      <w:r w:rsidRPr="006F0DFB">
        <w:rPr>
          <w:rFonts w:asciiTheme="minorHAnsi" w:hAnsiTheme="minorHAnsi"/>
          <w:sz w:val="22"/>
          <w:szCs w:val="22"/>
          <w:lang w:val="en-US"/>
        </w:rPr>
        <w:t>what’s</w:t>
      </w:r>
      <w:proofErr w:type="gramEnd"/>
      <w:r w:rsidRPr="006F0DFB">
        <w:rPr>
          <w:rFonts w:asciiTheme="minorHAnsi" w:hAnsiTheme="minorHAnsi"/>
          <w:sz w:val="22"/>
          <w:szCs w:val="22"/>
          <w:lang w:val="en-US"/>
        </w:rPr>
        <w:t xml:space="preserve"> next. Hindsight is a powerful and complex thing, and a phenomenon whose intricacies are explored in captivating fashion on </w:t>
      </w: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the second album from Cardiff’s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w:t>
      </w:r>
    </w:p>
    <w:p w14:paraId="3BA7C611" w14:textId="77777777" w:rsidR="006F0DFB" w:rsidRPr="006F0DFB" w:rsidRDefault="006F0DFB" w:rsidP="006F0DFB">
      <w:pPr>
        <w:rPr>
          <w:rFonts w:asciiTheme="minorHAnsi" w:hAnsiTheme="minorHAnsi"/>
          <w:sz w:val="22"/>
          <w:szCs w:val="22"/>
          <w:lang w:val="en-US"/>
        </w:rPr>
      </w:pPr>
    </w:p>
    <w:p w14:paraId="2E6644BB" w14:textId="2A598FD9"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Building on the excellent foundations laid down by the band’s eponymous debut record, released in 2019, and following standalone singles</w:t>
      </w:r>
      <w:r w:rsidR="00C74479">
        <w:rPr>
          <w:rFonts w:asciiTheme="minorHAnsi" w:hAnsiTheme="minorHAnsi"/>
          <w:sz w:val="22"/>
          <w:szCs w:val="22"/>
          <w:lang w:val="en-US"/>
        </w:rPr>
        <w:t xml:space="preserve">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Gravity</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and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Birdcage</w:t>
      </w:r>
      <w:r w:rsidR="00C74479" w:rsidRPr="00C74479">
        <w:rPr>
          <w:rFonts w:asciiTheme="minorHAnsi" w:hAnsiTheme="minorHAnsi"/>
          <w:b/>
          <w:bCs/>
          <w:sz w:val="22"/>
          <w:szCs w:val="22"/>
          <w:lang w:val="en-US"/>
        </w:rPr>
        <w:t>’</w:t>
      </w:r>
      <w:r w:rsidR="00C74479">
        <w:rPr>
          <w:rFonts w:asciiTheme="minorHAnsi" w:hAnsiTheme="minorHAnsi"/>
          <w:sz w:val="22"/>
          <w:szCs w:val="22"/>
          <w:lang w:val="en-US"/>
        </w:rPr>
        <w:t>,</w:t>
      </w:r>
      <w:r w:rsidRPr="006F0DFB">
        <w:rPr>
          <w:rFonts w:asciiTheme="minorHAnsi" w:hAnsiTheme="minorHAnsi"/>
          <w:sz w:val="22"/>
          <w:szCs w:val="22"/>
          <w:lang w:val="en-US"/>
        </w:rPr>
        <w:t xml:space="preserve"> the four-piece have returned with a group of songs that, in the view of vocalist </w:t>
      </w:r>
      <w:r w:rsidRPr="00C74479">
        <w:rPr>
          <w:rFonts w:asciiTheme="minorHAnsi" w:hAnsiTheme="minorHAnsi"/>
          <w:b/>
          <w:bCs/>
          <w:sz w:val="22"/>
          <w:szCs w:val="22"/>
          <w:lang w:val="en-US"/>
        </w:rPr>
        <w:t>Lucas Woodland</w:t>
      </w:r>
      <w:r w:rsidRPr="006F0DFB">
        <w:rPr>
          <w:rFonts w:asciiTheme="minorHAnsi" w:hAnsiTheme="minorHAnsi"/>
          <w:sz w:val="22"/>
          <w:szCs w:val="22"/>
          <w:lang w:val="en-US"/>
        </w:rPr>
        <w:t xml:space="preserve">, are the truest representation of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 xml:space="preserve"> to date.</w:t>
      </w:r>
    </w:p>
    <w:p w14:paraId="24678982" w14:textId="77777777" w:rsidR="006F0DFB" w:rsidRPr="006F0DFB" w:rsidRDefault="006F0DFB" w:rsidP="006F0DFB">
      <w:pPr>
        <w:rPr>
          <w:rFonts w:asciiTheme="minorHAnsi" w:hAnsiTheme="minorHAnsi"/>
          <w:sz w:val="22"/>
          <w:szCs w:val="22"/>
          <w:lang w:val="en-US"/>
        </w:rPr>
      </w:pPr>
    </w:p>
    <w:p w14:paraId="33131652"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“This album is about telling stories that are presented through the lens of hindsight, regret and looking back,” he says. “There are songs that celebrate life when faced with death, and others that speak to the choices we make about how we live our lives. The fear of love, newfound respect for life and the covering up of depression are all subjects that rear their head. </w:t>
      </w:r>
      <w:r w:rsidRPr="00C74479">
        <w:rPr>
          <w:rFonts w:asciiTheme="minorHAnsi" w:hAnsiTheme="minorHAnsi"/>
          <w:b/>
          <w:bCs/>
          <w:sz w:val="22"/>
          <w:szCs w:val="22"/>
          <w:lang w:val="en-US"/>
        </w:rPr>
        <w:t>The Greatest Mistake Of My Life</w:t>
      </w:r>
      <w:r w:rsidRPr="006F0DFB">
        <w:rPr>
          <w:rFonts w:asciiTheme="minorHAnsi" w:hAnsiTheme="minorHAnsi"/>
          <w:sz w:val="22"/>
          <w:szCs w:val="22"/>
          <w:lang w:val="en-US"/>
        </w:rPr>
        <w:t xml:space="preserve"> exercises emotion in many ways, and that was an important thing for us to do, because emotion isn’t rigid – it’s not just love or joy or sadness – it’s a lot of things.”</w:t>
      </w:r>
    </w:p>
    <w:p w14:paraId="7E4C164F" w14:textId="77777777" w:rsidR="006F0DFB" w:rsidRPr="006F0DFB" w:rsidRDefault="006F0DFB" w:rsidP="006F0DFB">
      <w:pPr>
        <w:rPr>
          <w:rFonts w:asciiTheme="minorHAnsi" w:hAnsiTheme="minorHAnsi"/>
          <w:sz w:val="22"/>
          <w:szCs w:val="22"/>
          <w:lang w:val="en-US"/>
        </w:rPr>
      </w:pPr>
    </w:p>
    <w:p w14:paraId="4800E2B0"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Inspired by a song of the same name that was recorded in the 1930s by actor and singer </w:t>
      </w:r>
      <w:r w:rsidRPr="00C74479">
        <w:rPr>
          <w:rFonts w:asciiTheme="minorHAnsi" w:hAnsiTheme="minorHAnsi"/>
          <w:b/>
          <w:bCs/>
          <w:sz w:val="22"/>
          <w:szCs w:val="22"/>
          <w:lang w:val="en-US"/>
        </w:rPr>
        <w:t>Dame Gracie Fields</w:t>
      </w:r>
      <w:r w:rsidRPr="006F0DFB">
        <w:rPr>
          <w:rFonts w:asciiTheme="minorHAnsi" w:hAnsiTheme="minorHAnsi"/>
          <w:sz w:val="22"/>
          <w:szCs w:val="22"/>
          <w:lang w:val="en-US"/>
        </w:rPr>
        <w:t xml:space="preserve">, </w:t>
      </w: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is rooted in a time long before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 xml:space="preserve"> even existed. </w:t>
      </w:r>
      <w:r w:rsidRPr="00C74479">
        <w:rPr>
          <w:rFonts w:asciiTheme="minorHAnsi" w:hAnsiTheme="minorHAnsi"/>
          <w:b/>
          <w:bCs/>
          <w:sz w:val="22"/>
          <w:szCs w:val="22"/>
          <w:lang w:val="en-US"/>
        </w:rPr>
        <w:t>Lucas</w:t>
      </w:r>
      <w:r w:rsidRPr="006F0DFB">
        <w:rPr>
          <w:rFonts w:asciiTheme="minorHAnsi" w:hAnsiTheme="minorHAnsi"/>
          <w:sz w:val="22"/>
          <w:szCs w:val="22"/>
          <w:lang w:val="en-US"/>
        </w:rPr>
        <w:t xml:space="preserve">’ great uncle covered the song during the 1950s – something the </w:t>
      </w:r>
      <w:proofErr w:type="spellStart"/>
      <w:r w:rsidRPr="006F0DFB">
        <w:rPr>
          <w:rFonts w:asciiTheme="minorHAnsi" w:hAnsiTheme="minorHAnsi"/>
          <w:sz w:val="22"/>
          <w:szCs w:val="22"/>
          <w:lang w:val="en-US"/>
        </w:rPr>
        <w:t>frontman</w:t>
      </w:r>
      <w:proofErr w:type="spellEnd"/>
      <w:r w:rsidRPr="006F0DFB">
        <w:rPr>
          <w:rFonts w:asciiTheme="minorHAnsi" w:hAnsiTheme="minorHAnsi"/>
          <w:sz w:val="22"/>
          <w:szCs w:val="22"/>
          <w:lang w:val="en-US"/>
        </w:rPr>
        <w:t xml:space="preserve"> repeats on this album – and after finding this out from his grandmother, the singer decided the poignancy of its words were worthy of titling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’s next record.</w:t>
      </w:r>
    </w:p>
    <w:p w14:paraId="65055BDE" w14:textId="77777777" w:rsidR="006F0DFB" w:rsidRPr="006F0DFB" w:rsidRDefault="006F0DFB" w:rsidP="006F0DFB">
      <w:pPr>
        <w:rPr>
          <w:rFonts w:asciiTheme="minorHAnsi" w:hAnsiTheme="minorHAnsi"/>
          <w:sz w:val="22"/>
          <w:szCs w:val="22"/>
          <w:lang w:val="en-US"/>
        </w:rPr>
      </w:pPr>
    </w:p>
    <w:p w14:paraId="19A23D00"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“It felt like I’d stumbled across something special,” </w:t>
      </w:r>
      <w:r w:rsidRPr="00C74479">
        <w:rPr>
          <w:rFonts w:asciiTheme="minorHAnsi" w:hAnsiTheme="minorHAnsi"/>
          <w:b/>
          <w:bCs/>
          <w:sz w:val="22"/>
          <w:szCs w:val="22"/>
          <w:lang w:val="en-US"/>
        </w:rPr>
        <w:t>Lucas</w:t>
      </w:r>
      <w:r w:rsidRPr="006F0DFB">
        <w:rPr>
          <w:rFonts w:asciiTheme="minorHAnsi" w:hAnsiTheme="minorHAnsi"/>
          <w:sz w:val="22"/>
          <w:szCs w:val="22"/>
          <w:lang w:val="en-US"/>
        </w:rPr>
        <w:t xml:space="preserve"> explains of his family’s connection to </w:t>
      </w: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“After playing the track to </w:t>
      </w:r>
      <w:r w:rsidRPr="00C74479">
        <w:rPr>
          <w:rFonts w:asciiTheme="minorHAnsi" w:hAnsiTheme="minorHAnsi"/>
          <w:b/>
          <w:bCs/>
          <w:sz w:val="22"/>
          <w:szCs w:val="22"/>
          <w:lang w:val="en-US"/>
        </w:rPr>
        <w:t>Scott</w:t>
      </w:r>
      <w:r w:rsidRPr="006F0DFB">
        <w:rPr>
          <w:rFonts w:asciiTheme="minorHAnsi" w:hAnsiTheme="minorHAnsi"/>
          <w:sz w:val="22"/>
          <w:szCs w:val="22"/>
          <w:lang w:val="en-US"/>
        </w:rPr>
        <w:t xml:space="preserve"> [Carey, guitar], we agreed it was a perfect title. It tied in to how we wanted this album to be cinematic and timeless. We close the record with a cover of that song, which is essentially an homage to the original and its strange relationship with my family.” </w:t>
      </w:r>
    </w:p>
    <w:p w14:paraId="000AEB51" w14:textId="77777777" w:rsidR="006F0DFB" w:rsidRPr="006F0DFB" w:rsidRDefault="006F0DFB" w:rsidP="006F0DFB">
      <w:pPr>
        <w:rPr>
          <w:rFonts w:asciiTheme="minorHAnsi" w:hAnsiTheme="minorHAnsi"/>
          <w:sz w:val="22"/>
          <w:szCs w:val="22"/>
          <w:lang w:val="en-US"/>
        </w:rPr>
      </w:pPr>
    </w:p>
    <w:p w14:paraId="3DF22C63" w14:textId="77777777" w:rsidR="006F0DFB" w:rsidRPr="006F0DFB" w:rsidRDefault="006F0DFB" w:rsidP="006F0DFB">
      <w:pPr>
        <w:rPr>
          <w:rFonts w:asciiTheme="minorHAnsi" w:hAnsiTheme="minorHAnsi"/>
          <w:sz w:val="22"/>
          <w:szCs w:val="22"/>
          <w:lang w:val="en-US"/>
        </w:rPr>
      </w:pPr>
      <w:r w:rsidRPr="00C74479">
        <w:rPr>
          <w:rFonts w:asciiTheme="minorHAnsi" w:hAnsiTheme="minorHAnsi"/>
          <w:b/>
          <w:bCs/>
          <w:sz w:val="22"/>
          <w:szCs w:val="22"/>
          <w:lang w:val="en-US"/>
        </w:rPr>
        <w:t>Holding Absence</w:t>
      </w:r>
      <w:r w:rsidRPr="006F0DFB">
        <w:rPr>
          <w:rFonts w:asciiTheme="minorHAnsi" w:hAnsiTheme="minorHAnsi"/>
          <w:sz w:val="22"/>
          <w:szCs w:val="22"/>
          <w:lang w:val="en-US"/>
        </w:rPr>
        <w:t xml:space="preserve"> – the band completed by bassist </w:t>
      </w:r>
      <w:r w:rsidRPr="00C74479">
        <w:rPr>
          <w:rFonts w:asciiTheme="minorHAnsi" w:hAnsiTheme="minorHAnsi"/>
          <w:b/>
          <w:bCs/>
          <w:sz w:val="22"/>
          <w:szCs w:val="22"/>
          <w:lang w:val="en-US"/>
        </w:rPr>
        <w:t>James Joseph</w:t>
      </w:r>
      <w:r w:rsidRPr="006F0DFB">
        <w:rPr>
          <w:rFonts w:asciiTheme="minorHAnsi" w:hAnsiTheme="minorHAnsi"/>
          <w:sz w:val="22"/>
          <w:szCs w:val="22"/>
          <w:lang w:val="en-US"/>
        </w:rPr>
        <w:t xml:space="preserve"> and drummer </w:t>
      </w:r>
      <w:r w:rsidRPr="00C74479">
        <w:rPr>
          <w:rFonts w:asciiTheme="minorHAnsi" w:hAnsiTheme="minorHAnsi"/>
          <w:b/>
          <w:bCs/>
          <w:sz w:val="22"/>
          <w:szCs w:val="22"/>
          <w:lang w:val="en-US"/>
        </w:rPr>
        <w:t>Ashley Green</w:t>
      </w:r>
      <w:r w:rsidRPr="006F0DFB">
        <w:rPr>
          <w:rFonts w:asciiTheme="minorHAnsi" w:hAnsiTheme="minorHAnsi"/>
          <w:sz w:val="22"/>
          <w:szCs w:val="22"/>
          <w:lang w:val="en-US"/>
        </w:rPr>
        <w:t xml:space="preserve"> – carry the </w:t>
      </w:r>
      <w:proofErr w:type="spellStart"/>
      <w:r w:rsidRPr="00C74479">
        <w:rPr>
          <w:rFonts w:asciiTheme="minorHAnsi" w:hAnsiTheme="minorHAnsi"/>
          <w:b/>
          <w:bCs/>
          <w:sz w:val="22"/>
          <w:szCs w:val="22"/>
          <w:lang w:val="en-US"/>
        </w:rPr>
        <w:t>The</w:t>
      </w:r>
      <w:proofErr w:type="spellEnd"/>
      <w:r w:rsidRPr="00C74479">
        <w:rPr>
          <w:rFonts w:asciiTheme="minorHAnsi" w:hAnsiTheme="minorHAnsi"/>
          <w:b/>
          <w:bCs/>
          <w:sz w:val="22"/>
          <w:szCs w:val="22"/>
          <w:lang w:val="en-US"/>
        </w:rPr>
        <w:t xml:space="preserv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’s contemplative and thoughtful spirit throughout their second album. Whereas their debut was a concept record about the subject of love, </w:t>
      </w:r>
      <w:r w:rsidRPr="00C74479">
        <w:rPr>
          <w:rFonts w:asciiTheme="minorHAnsi" w:hAnsiTheme="minorHAnsi"/>
          <w:b/>
          <w:bCs/>
          <w:sz w:val="22"/>
          <w:szCs w:val="22"/>
          <w:lang w:val="en-US"/>
        </w:rPr>
        <w:t>The Greatest Mistake Of My Life</w:t>
      </w:r>
      <w:r w:rsidRPr="006F0DFB">
        <w:rPr>
          <w:rFonts w:asciiTheme="minorHAnsi" w:hAnsiTheme="minorHAnsi"/>
          <w:sz w:val="22"/>
          <w:szCs w:val="22"/>
          <w:lang w:val="en-US"/>
        </w:rPr>
        <w:t>’s inspirations are more complex, as Holding Absence stare down love in the face of death, all the while musing on the vast array of emotions we as humans experience throughout our lives.</w:t>
      </w:r>
    </w:p>
    <w:p w14:paraId="0E9DA105" w14:textId="77777777" w:rsidR="006F0DFB" w:rsidRPr="006F0DFB" w:rsidRDefault="006F0DFB" w:rsidP="006F0DFB">
      <w:pPr>
        <w:rPr>
          <w:rFonts w:asciiTheme="minorHAnsi" w:hAnsiTheme="minorHAnsi"/>
          <w:sz w:val="22"/>
          <w:szCs w:val="22"/>
          <w:lang w:val="en-US"/>
        </w:rPr>
      </w:pPr>
    </w:p>
    <w:p w14:paraId="5036EFC4" w14:textId="495EFF29"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Lead single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Beyond Belief</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is a soaring epic about the risk of loving someone forever, when their definition of </w:t>
      </w:r>
      <w:r w:rsidR="00C74479" w:rsidRPr="00C74479">
        <w:rPr>
          <w:rFonts w:asciiTheme="minorHAnsi" w:hAnsiTheme="minorHAnsi"/>
          <w:b/>
          <w:bCs/>
          <w:sz w:val="22"/>
          <w:szCs w:val="22"/>
          <w:lang w:val="en-US"/>
        </w:rPr>
        <w:t>‘F</w:t>
      </w:r>
      <w:r w:rsidRPr="00C74479">
        <w:rPr>
          <w:rFonts w:asciiTheme="minorHAnsi" w:hAnsiTheme="minorHAnsi"/>
          <w:b/>
          <w:bCs/>
          <w:sz w:val="22"/>
          <w:szCs w:val="22"/>
          <w:lang w:val="en-US"/>
        </w:rPr>
        <w:t>orever</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might be different to yours, and a song that, Lucas says, argues how “love is something worth taking a risk on.”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 xml:space="preserve">’s unique approach to romance is also present on atmospheric tracks like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 xml:space="preserve">Curse Me </w:t>
      </w:r>
      <w:proofErr w:type="gramStart"/>
      <w:r w:rsidRPr="00C74479">
        <w:rPr>
          <w:rFonts w:asciiTheme="minorHAnsi" w:hAnsiTheme="minorHAnsi"/>
          <w:b/>
          <w:bCs/>
          <w:sz w:val="22"/>
          <w:szCs w:val="22"/>
          <w:lang w:val="en-US"/>
        </w:rPr>
        <w:t>With</w:t>
      </w:r>
      <w:proofErr w:type="gramEnd"/>
      <w:r w:rsidRPr="00C74479">
        <w:rPr>
          <w:rFonts w:asciiTheme="minorHAnsi" w:hAnsiTheme="minorHAnsi"/>
          <w:b/>
          <w:bCs/>
          <w:sz w:val="22"/>
          <w:szCs w:val="22"/>
          <w:lang w:val="en-US"/>
        </w:rPr>
        <w:t xml:space="preserve"> Your Kiss</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and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Afterlife</w:t>
      </w:r>
      <w:r w:rsidR="00C74479" w:rsidRPr="00C74479">
        <w:rPr>
          <w:rFonts w:asciiTheme="minorHAnsi" w:hAnsiTheme="minorHAnsi"/>
          <w:b/>
          <w:bCs/>
          <w:sz w:val="22"/>
          <w:szCs w:val="22"/>
          <w:lang w:val="en-US"/>
        </w:rPr>
        <w:t>’</w:t>
      </w:r>
      <w:r w:rsidR="00C74479">
        <w:rPr>
          <w:rFonts w:asciiTheme="minorHAnsi" w:hAnsiTheme="minorHAnsi"/>
          <w:sz w:val="22"/>
          <w:szCs w:val="22"/>
          <w:lang w:val="en-US"/>
        </w:rPr>
        <w:t>,</w:t>
      </w:r>
      <w:r w:rsidRPr="006F0DFB">
        <w:rPr>
          <w:rFonts w:asciiTheme="minorHAnsi" w:hAnsiTheme="minorHAnsi"/>
          <w:sz w:val="22"/>
          <w:szCs w:val="22"/>
          <w:lang w:val="en-US"/>
        </w:rPr>
        <w:t xml:space="preserve"> but for every display of affection, </w:t>
      </w:r>
      <w:r w:rsidRPr="00C74479">
        <w:rPr>
          <w:rFonts w:asciiTheme="minorHAnsi" w:hAnsiTheme="minorHAnsi"/>
          <w:b/>
          <w:bCs/>
          <w:sz w:val="22"/>
          <w:szCs w:val="22"/>
          <w:lang w:val="en-US"/>
        </w:rPr>
        <w:t>The Greatest Mistake Of My Life</w:t>
      </w:r>
      <w:r w:rsidRPr="006F0DFB">
        <w:rPr>
          <w:rFonts w:asciiTheme="minorHAnsi" w:hAnsiTheme="minorHAnsi"/>
          <w:sz w:val="22"/>
          <w:szCs w:val="22"/>
          <w:lang w:val="en-US"/>
        </w:rPr>
        <w:t xml:space="preserve"> counters with despondency.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Die Alone (In Your Lover’s Arms)</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tells of the loneliness two people feel within a relationship long-turned sour, while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In Circles</w:t>
      </w:r>
      <w:r w:rsidR="00C74479" w:rsidRPr="00C74479">
        <w:rPr>
          <w:rFonts w:asciiTheme="minorHAnsi" w:hAnsiTheme="minorHAnsi"/>
          <w:b/>
          <w:bCs/>
          <w:sz w:val="22"/>
          <w:szCs w:val="22"/>
          <w:lang w:val="en-US"/>
        </w:rPr>
        <w:t>’</w:t>
      </w:r>
      <w:r w:rsidRPr="006F0DFB">
        <w:rPr>
          <w:rFonts w:asciiTheme="minorHAnsi" w:hAnsiTheme="minorHAnsi"/>
          <w:sz w:val="22"/>
          <w:szCs w:val="22"/>
          <w:lang w:val="en-US"/>
        </w:rPr>
        <w:t xml:space="preserve"> speaks to the monotony of everyday life and the crushing of dreams.</w:t>
      </w:r>
    </w:p>
    <w:p w14:paraId="66991FD2" w14:textId="77777777" w:rsidR="006F0DFB" w:rsidRPr="006F0DFB" w:rsidRDefault="006F0DFB" w:rsidP="006F0DFB">
      <w:pPr>
        <w:rPr>
          <w:rFonts w:asciiTheme="minorHAnsi" w:hAnsiTheme="minorHAnsi"/>
          <w:sz w:val="22"/>
          <w:szCs w:val="22"/>
          <w:lang w:val="en-US"/>
        </w:rPr>
      </w:pPr>
    </w:p>
    <w:p w14:paraId="1B66B187" w14:textId="77777777" w:rsidR="006F0DFB" w:rsidRPr="006F0DFB" w:rsidRDefault="006F0DFB" w:rsidP="006F0DFB">
      <w:pPr>
        <w:rPr>
          <w:rFonts w:asciiTheme="minorHAnsi" w:hAnsiTheme="minorHAnsi"/>
          <w:sz w:val="22"/>
          <w:szCs w:val="22"/>
          <w:lang w:val="en-US"/>
        </w:rPr>
      </w:pP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soundtracks the journey of our lives via all of its despair, elation, joy and pain, but never once tells the listener how they should be feeling.</w:t>
      </w:r>
    </w:p>
    <w:p w14:paraId="4DB553A5" w14:textId="77777777" w:rsidR="006F0DFB" w:rsidRPr="006F0DFB" w:rsidRDefault="006F0DFB" w:rsidP="006F0DFB">
      <w:pPr>
        <w:rPr>
          <w:rFonts w:asciiTheme="minorHAnsi" w:hAnsiTheme="minorHAnsi"/>
          <w:sz w:val="22"/>
          <w:szCs w:val="22"/>
          <w:lang w:val="en-US"/>
        </w:rPr>
      </w:pPr>
    </w:p>
    <w:p w14:paraId="4056C558"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“This record holds itself accountable for the way it feels,” </w:t>
      </w:r>
      <w:r w:rsidRPr="00C74479">
        <w:rPr>
          <w:rFonts w:asciiTheme="minorHAnsi" w:hAnsiTheme="minorHAnsi"/>
          <w:b/>
          <w:bCs/>
          <w:sz w:val="22"/>
          <w:szCs w:val="22"/>
          <w:lang w:val="en-US"/>
        </w:rPr>
        <w:t>Lucas</w:t>
      </w:r>
      <w:r w:rsidRPr="006F0DFB">
        <w:rPr>
          <w:rFonts w:asciiTheme="minorHAnsi" w:hAnsiTheme="minorHAnsi"/>
          <w:sz w:val="22"/>
          <w:szCs w:val="22"/>
          <w:lang w:val="en-US"/>
        </w:rPr>
        <w:t xml:space="preserve"> outlines. “</w:t>
      </w: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says everything our bands has always said, which is to be open and embrace feeling the way you do, however that is or whatever it looks like.”</w:t>
      </w:r>
    </w:p>
    <w:p w14:paraId="5BDDAA17" w14:textId="77777777" w:rsidR="006F0DFB" w:rsidRPr="006F0DFB" w:rsidRDefault="006F0DFB" w:rsidP="006F0DFB">
      <w:pPr>
        <w:rPr>
          <w:rFonts w:asciiTheme="minorHAnsi" w:hAnsiTheme="minorHAnsi"/>
          <w:sz w:val="22"/>
          <w:szCs w:val="22"/>
          <w:lang w:val="en-US"/>
        </w:rPr>
      </w:pPr>
    </w:p>
    <w:p w14:paraId="61D32E7D" w14:textId="1A5395DA"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Shedding their skins and emerging into a bright new phase for their band, with </w:t>
      </w:r>
      <w:r w:rsidRPr="00C74479">
        <w:rPr>
          <w:rFonts w:asciiTheme="minorHAnsi" w:hAnsiTheme="minorHAnsi"/>
          <w:b/>
          <w:bCs/>
          <w:sz w:val="22"/>
          <w:szCs w:val="22"/>
          <w:lang w:val="en-US"/>
        </w:rPr>
        <w:t xml:space="preserve">The Greatest Mistake </w:t>
      </w:r>
      <w:proofErr w:type="gramStart"/>
      <w:r w:rsidRPr="00C74479">
        <w:rPr>
          <w:rFonts w:asciiTheme="minorHAnsi" w:hAnsiTheme="minorHAnsi"/>
          <w:b/>
          <w:bCs/>
          <w:sz w:val="22"/>
          <w:szCs w:val="22"/>
          <w:lang w:val="en-US"/>
        </w:rPr>
        <w:t>Of</w:t>
      </w:r>
      <w:proofErr w:type="gramEnd"/>
      <w:r w:rsidRPr="00C74479">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w:t>
      </w:r>
      <w:r w:rsidRPr="00C74479">
        <w:rPr>
          <w:rFonts w:asciiTheme="minorHAnsi" w:hAnsiTheme="minorHAnsi"/>
          <w:b/>
          <w:bCs/>
          <w:sz w:val="22"/>
          <w:szCs w:val="22"/>
          <w:lang w:val="en-US"/>
        </w:rPr>
        <w:t>Holding Absence</w:t>
      </w:r>
      <w:r w:rsidRPr="006F0DFB">
        <w:rPr>
          <w:rFonts w:asciiTheme="minorHAnsi" w:hAnsiTheme="minorHAnsi"/>
          <w:sz w:val="22"/>
          <w:szCs w:val="22"/>
          <w:lang w:val="en-US"/>
        </w:rPr>
        <w:t xml:space="preserve"> are embracing change whilst holding onto the things that make them special. Aesthetic, for instance, remains important to </w:t>
      </w:r>
      <w:r w:rsidRPr="00C74479">
        <w:rPr>
          <w:rFonts w:asciiTheme="minorHAnsi" w:hAnsiTheme="minorHAnsi"/>
          <w:b/>
          <w:bCs/>
          <w:sz w:val="22"/>
          <w:szCs w:val="22"/>
          <w:lang w:val="en-US"/>
        </w:rPr>
        <w:t>Lucas</w:t>
      </w:r>
      <w:r w:rsidRPr="006F0DFB">
        <w:rPr>
          <w:rFonts w:asciiTheme="minorHAnsi" w:hAnsiTheme="minorHAnsi"/>
          <w:sz w:val="22"/>
          <w:szCs w:val="22"/>
          <w:lang w:val="en-US"/>
        </w:rPr>
        <w:t xml:space="preserve"> and his bandmates, but as seen in the video for </w:t>
      </w:r>
      <w:r w:rsidR="00C74479" w:rsidRPr="00C74479">
        <w:rPr>
          <w:rFonts w:asciiTheme="minorHAnsi" w:hAnsiTheme="minorHAnsi"/>
          <w:b/>
          <w:bCs/>
          <w:sz w:val="22"/>
          <w:szCs w:val="22"/>
          <w:lang w:val="en-US"/>
        </w:rPr>
        <w:t>‘</w:t>
      </w:r>
      <w:r w:rsidRPr="00C74479">
        <w:rPr>
          <w:rFonts w:asciiTheme="minorHAnsi" w:hAnsiTheme="minorHAnsi"/>
          <w:b/>
          <w:bCs/>
          <w:sz w:val="22"/>
          <w:szCs w:val="22"/>
          <w:lang w:val="en-US"/>
        </w:rPr>
        <w:t>Beyond Belief</w:t>
      </w:r>
      <w:r w:rsidR="00C74479" w:rsidRPr="00C74479">
        <w:rPr>
          <w:rFonts w:asciiTheme="minorHAnsi" w:hAnsiTheme="minorHAnsi"/>
          <w:b/>
          <w:bCs/>
          <w:sz w:val="22"/>
          <w:szCs w:val="22"/>
          <w:lang w:val="en-US"/>
        </w:rPr>
        <w:t>’</w:t>
      </w:r>
      <w:r w:rsidR="00C74479">
        <w:rPr>
          <w:rFonts w:asciiTheme="minorHAnsi" w:hAnsiTheme="minorHAnsi"/>
          <w:sz w:val="22"/>
          <w:szCs w:val="22"/>
          <w:lang w:val="en-US"/>
        </w:rPr>
        <w:t>,</w:t>
      </w:r>
      <w:r w:rsidRPr="006F0DFB">
        <w:rPr>
          <w:rFonts w:asciiTheme="minorHAnsi" w:hAnsiTheme="minorHAnsi"/>
          <w:sz w:val="22"/>
          <w:szCs w:val="22"/>
          <w:lang w:val="en-US"/>
        </w:rPr>
        <w:t xml:space="preserve"> no longer do they exist in a world of purely black and white </w:t>
      </w:r>
      <w:proofErr w:type="spellStart"/>
      <w:r w:rsidRPr="006F0DFB">
        <w:rPr>
          <w:rFonts w:asciiTheme="minorHAnsi" w:hAnsiTheme="minorHAnsi"/>
          <w:sz w:val="22"/>
          <w:szCs w:val="22"/>
          <w:lang w:val="en-US"/>
        </w:rPr>
        <w:t>colour</w:t>
      </w:r>
      <w:proofErr w:type="spellEnd"/>
      <w:r w:rsidRPr="006F0DFB">
        <w:rPr>
          <w:rFonts w:asciiTheme="minorHAnsi" w:hAnsiTheme="minorHAnsi"/>
          <w:sz w:val="22"/>
          <w:szCs w:val="22"/>
          <w:lang w:val="en-US"/>
        </w:rPr>
        <w:t xml:space="preserve">. Ushering in a </w:t>
      </w:r>
      <w:proofErr w:type="spellStart"/>
      <w:r w:rsidRPr="006F0DFB">
        <w:rPr>
          <w:rFonts w:asciiTheme="minorHAnsi" w:hAnsiTheme="minorHAnsi"/>
          <w:sz w:val="22"/>
          <w:szCs w:val="22"/>
          <w:lang w:val="en-US"/>
        </w:rPr>
        <w:t>colourful</w:t>
      </w:r>
      <w:proofErr w:type="spellEnd"/>
      <w:r w:rsidRPr="006F0DFB">
        <w:rPr>
          <w:rFonts w:asciiTheme="minorHAnsi" w:hAnsiTheme="minorHAnsi"/>
          <w:sz w:val="22"/>
          <w:szCs w:val="22"/>
          <w:lang w:val="en-US"/>
        </w:rPr>
        <w:t xml:space="preserve"> new era for </w:t>
      </w:r>
      <w:r w:rsidRPr="00EB47BA">
        <w:rPr>
          <w:rFonts w:asciiTheme="minorHAnsi" w:hAnsiTheme="minorHAnsi"/>
          <w:b/>
          <w:bCs/>
          <w:sz w:val="22"/>
          <w:szCs w:val="22"/>
          <w:lang w:val="en-US"/>
        </w:rPr>
        <w:t>Holding Absence</w:t>
      </w:r>
      <w:r w:rsidRPr="006F0DFB">
        <w:rPr>
          <w:rFonts w:asciiTheme="minorHAnsi" w:hAnsiTheme="minorHAnsi"/>
          <w:sz w:val="22"/>
          <w:szCs w:val="22"/>
          <w:lang w:val="en-US"/>
        </w:rPr>
        <w:t xml:space="preserve">, </w:t>
      </w:r>
      <w:r w:rsidRPr="00EB47BA">
        <w:rPr>
          <w:rFonts w:asciiTheme="minorHAnsi" w:hAnsiTheme="minorHAnsi"/>
          <w:b/>
          <w:bCs/>
          <w:sz w:val="22"/>
          <w:szCs w:val="22"/>
          <w:lang w:val="en-US"/>
        </w:rPr>
        <w:t>Lucas</w:t>
      </w:r>
      <w:r w:rsidRPr="006F0DFB">
        <w:rPr>
          <w:rFonts w:asciiTheme="minorHAnsi" w:hAnsiTheme="minorHAnsi"/>
          <w:sz w:val="22"/>
          <w:szCs w:val="22"/>
          <w:lang w:val="en-US"/>
        </w:rPr>
        <w:t xml:space="preserve"> speaks of a desire “to bring warmth to people’s lives.”</w:t>
      </w:r>
    </w:p>
    <w:p w14:paraId="7DAB4E18" w14:textId="77777777" w:rsidR="006F0DFB" w:rsidRPr="006F0DFB" w:rsidRDefault="006F0DFB" w:rsidP="006F0DFB">
      <w:pPr>
        <w:rPr>
          <w:rFonts w:asciiTheme="minorHAnsi" w:hAnsiTheme="minorHAnsi"/>
          <w:sz w:val="22"/>
          <w:szCs w:val="22"/>
          <w:lang w:val="en-US"/>
        </w:rPr>
      </w:pPr>
    </w:p>
    <w:p w14:paraId="2FDFE302"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“Visually and in terms of our online presence, we’ve been very stoic in the past,” he continues. “But that’s going to change – we’re well and truly a new band now.”</w:t>
      </w:r>
    </w:p>
    <w:p w14:paraId="3B1499F8" w14:textId="77777777" w:rsidR="006F0DFB" w:rsidRPr="006F0DFB" w:rsidRDefault="006F0DFB" w:rsidP="006F0DFB">
      <w:pPr>
        <w:rPr>
          <w:rFonts w:asciiTheme="minorHAnsi" w:hAnsiTheme="minorHAnsi"/>
          <w:sz w:val="22"/>
          <w:szCs w:val="22"/>
          <w:lang w:val="en-US"/>
        </w:rPr>
      </w:pPr>
    </w:p>
    <w:p w14:paraId="20639B8F" w14:textId="77777777" w:rsidR="006F0DFB"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Armed with a stellar new album and an unflinching belief in their craft, this new incarnation of </w:t>
      </w:r>
      <w:r w:rsidRPr="00EB47BA">
        <w:rPr>
          <w:rFonts w:asciiTheme="minorHAnsi" w:hAnsiTheme="minorHAnsi"/>
          <w:b/>
          <w:bCs/>
          <w:sz w:val="22"/>
          <w:szCs w:val="22"/>
          <w:lang w:val="en-US"/>
        </w:rPr>
        <w:t>Holding Absence</w:t>
      </w:r>
      <w:r w:rsidRPr="006F0DFB">
        <w:rPr>
          <w:rFonts w:asciiTheme="minorHAnsi" w:hAnsiTheme="minorHAnsi"/>
          <w:sz w:val="22"/>
          <w:szCs w:val="22"/>
          <w:lang w:val="en-US"/>
        </w:rPr>
        <w:t xml:space="preserve"> promises to excite and impress like </w:t>
      </w:r>
      <w:proofErr w:type="gramStart"/>
      <w:r w:rsidRPr="006F0DFB">
        <w:rPr>
          <w:rFonts w:asciiTheme="minorHAnsi" w:hAnsiTheme="minorHAnsi"/>
          <w:sz w:val="22"/>
          <w:szCs w:val="22"/>
          <w:lang w:val="en-US"/>
        </w:rPr>
        <w:t>never before</w:t>
      </w:r>
      <w:proofErr w:type="gramEnd"/>
      <w:r w:rsidRPr="006F0DFB">
        <w:rPr>
          <w:rFonts w:asciiTheme="minorHAnsi" w:hAnsiTheme="minorHAnsi"/>
          <w:sz w:val="22"/>
          <w:szCs w:val="22"/>
          <w:lang w:val="en-US"/>
        </w:rPr>
        <w:t xml:space="preserve">. An enthralling collection of songs and stories that tell of love, life, death and everything in between, </w:t>
      </w:r>
      <w:r w:rsidRPr="00EB47BA">
        <w:rPr>
          <w:rFonts w:asciiTheme="minorHAnsi" w:hAnsiTheme="minorHAnsi"/>
          <w:b/>
          <w:bCs/>
          <w:sz w:val="22"/>
          <w:szCs w:val="22"/>
          <w:lang w:val="en-US"/>
        </w:rPr>
        <w:t xml:space="preserve">The Greatest Mistake </w:t>
      </w:r>
      <w:proofErr w:type="gramStart"/>
      <w:r w:rsidRPr="00EB47BA">
        <w:rPr>
          <w:rFonts w:asciiTheme="minorHAnsi" w:hAnsiTheme="minorHAnsi"/>
          <w:b/>
          <w:bCs/>
          <w:sz w:val="22"/>
          <w:szCs w:val="22"/>
          <w:lang w:val="en-US"/>
        </w:rPr>
        <w:t>Of</w:t>
      </w:r>
      <w:proofErr w:type="gramEnd"/>
      <w:r w:rsidRPr="00EB47BA">
        <w:rPr>
          <w:rFonts w:asciiTheme="minorHAnsi" w:hAnsiTheme="minorHAnsi"/>
          <w:b/>
          <w:bCs/>
          <w:sz w:val="22"/>
          <w:szCs w:val="22"/>
          <w:lang w:val="en-US"/>
        </w:rPr>
        <w:t xml:space="preserve"> My Life</w:t>
      </w:r>
      <w:r w:rsidRPr="006F0DFB">
        <w:rPr>
          <w:rFonts w:asciiTheme="minorHAnsi" w:hAnsiTheme="minorHAnsi"/>
          <w:sz w:val="22"/>
          <w:szCs w:val="22"/>
          <w:lang w:val="en-US"/>
        </w:rPr>
        <w:t xml:space="preserve"> is a thrilling record, and one its creators were born to make.</w:t>
      </w:r>
    </w:p>
    <w:p w14:paraId="285375F9" w14:textId="77777777" w:rsidR="006F0DFB" w:rsidRPr="006F0DFB" w:rsidRDefault="006F0DFB" w:rsidP="006F0DFB">
      <w:pPr>
        <w:rPr>
          <w:rFonts w:asciiTheme="minorHAnsi" w:hAnsiTheme="minorHAnsi"/>
          <w:sz w:val="22"/>
          <w:szCs w:val="22"/>
          <w:lang w:val="en-US"/>
        </w:rPr>
      </w:pPr>
    </w:p>
    <w:p w14:paraId="1AA063BC" w14:textId="24E18DB4" w:rsidR="00FE31C7" w:rsidRPr="006F0DFB" w:rsidRDefault="006F0DFB" w:rsidP="006F0DFB">
      <w:pPr>
        <w:rPr>
          <w:rFonts w:asciiTheme="minorHAnsi" w:hAnsiTheme="minorHAnsi"/>
          <w:sz w:val="22"/>
          <w:szCs w:val="22"/>
          <w:lang w:val="en-US"/>
        </w:rPr>
      </w:pPr>
      <w:r w:rsidRPr="006F0DFB">
        <w:rPr>
          <w:rFonts w:asciiTheme="minorHAnsi" w:hAnsiTheme="minorHAnsi"/>
          <w:sz w:val="22"/>
          <w:szCs w:val="22"/>
          <w:lang w:val="en-US"/>
        </w:rPr>
        <w:t xml:space="preserve">As </w:t>
      </w:r>
      <w:r w:rsidRPr="00EB47BA">
        <w:rPr>
          <w:rFonts w:asciiTheme="minorHAnsi" w:hAnsiTheme="minorHAnsi"/>
          <w:b/>
          <w:bCs/>
          <w:sz w:val="22"/>
          <w:szCs w:val="22"/>
          <w:lang w:val="en-US"/>
        </w:rPr>
        <w:t>Holding Absence</w:t>
      </w:r>
      <w:r w:rsidRPr="006F0DFB">
        <w:rPr>
          <w:rFonts w:asciiTheme="minorHAnsi" w:hAnsiTheme="minorHAnsi"/>
          <w:sz w:val="22"/>
          <w:szCs w:val="22"/>
          <w:lang w:val="en-US"/>
        </w:rPr>
        <w:t xml:space="preserve"> have proved, the greatest mistakes can sometimes open the door to even greater triumphs.</w:t>
      </w:r>
    </w:p>
    <w:sectPr w:rsidR="00FE31C7" w:rsidRPr="006F0DF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6F15C" w14:textId="77777777" w:rsidR="00B5553E" w:rsidRDefault="00B5553E" w:rsidP="00531292">
      <w:r>
        <w:separator/>
      </w:r>
    </w:p>
  </w:endnote>
  <w:endnote w:type="continuationSeparator" w:id="0">
    <w:p w14:paraId="68FAA104" w14:textId="77777777" w:rsidR="00B5553E" w:rsidRDefault="00B5553E" w:rsidP="0053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4ED7" w14:textId="77777777" w:rsidR="00B54424" w:rsidRDefault="00B54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360B" w14:textId="1CB4D1D2" w:rsidR="00531292" w:rsidRDefault="00531292" w:rsidP="00531292">
    <w:pPr>
      <w:pStyle w:val="Footer"/>
      <w:jc w:val="center"/>
      <w:rPr>
        <w:rFonts w:ascii="Calibri" w:hAnsi="Calibri" w:cs="Calibri"/>
        <w:b/>
        <w:sz w:val="16"/>
        <w:szCs w:val="16"/>
        <w:lang w:val="en-GB"/>
      </w:rPr>
    </w:pPr>
    <w:r>
      <w:rPr>
        <w:rFonts w:ascii="Calibri" w:hAnsi="Calibri" w:cs="Calibri"/>
        <w:b/>
        <w:sz w:val="16"/>
        <w:szCs w:val="16"/>
        <w:lang w:val="en-GB"/>
      </w:rPr>
      <w:t>Promo contacts:</w:t>
    </w:r>
  </w:p>
  <w:p w14:paraId="29043967" w14:textId="77777777" w:rsidR="00B54424" w:rsidRDefault="00B54424" w:rsidP="00B54424">
    <w:pPr>
      <w:pStyle w:val="Footer"/>
      <w:jc w:val="center"/>
      <w:rPr>
        <w:rFonts w:ascii="Calibri" w:hAnsi="Calibri"/>
        <w:sz w:val="16"/>
        <w:szCs w:val="16"/>
      </w:rPr>
    </w:pPr>
    <w:r>
      <w:rPr>
        <w:rFonts w:ascii="Calibri" w:hAnsi="Calibri"/>
        <w:sz w:val="16"/>
        <w:szCs w:val="16"/>
      </w:rPr>
      <w:t xml:space="preserve">EU: </w:t>
    </w:r>
    <w:r w:rsidRPr="00F14312">
      <w:rPr>
        <w:rFonts w:ascii="Calibri" w:hAnsi="Calibri"/>
        <w:sz w:val="16"/>
        <w:szCs w:val="16"/>
      </w:rPr>
      <w:t xml:space="preserve">Denise Pedicillo </w:t>
    </w:r>
    <w:r>
      <w:rPr>
        <w:rFonts w:ascii="Calibri" w:hAnsi="Calibri"/>
        <w:sz w:val="16"/>
        <w:szCs w:val="16"/>
      </w:rPr>
      <w:t xml:space="preserve">- </w:t>
    </w:r>
    <w:hyperlink r:id="rId1" w:history="1">
      <w:r w:rsidRPr="009432CD">
        <w:rPr>
          <w:rStyle w:val="Hyperlink"/>
          <w:rFonts w:ascii="Calibri" w:hAnsi="Calibri"/>
          <w:sz w:val="16"/>
          <w:szCs w:val="16"/>
        </w:rPr>
        <w:t>denise@kinda.agency</w:t>
      </w:r>
    </w:hyperlink>
  </w:p>
  <w:p w14:paraId="7D729C89" w14:textId="1EF08BFC" w:rsidR="00F14312" w:rsidRDefault="00F14312" w:rsidP="00A13D72">
    <w:pPr>
      <w:pStyle w:val="Footer"/>
      <w:jc w:val="center"/>
      <w:rPr>
        <w:rFonts w:ascii="Calibri" w:hAnsi="Calibri"/>
        <w:sz w:val="16"/>
        <w:szCs w:val="16"/>
      </w:rPr>
    </w:pPr>
    <w:r>
      <w:rPr>
        <w:rFonts w:ascii="Calibri" w:hAnsi="Calibri"/>
        <w:sz w:val="16"/>
        <w:szCs w:val="16"/>
      </w:rPr>
      <w:t xml:space="preserve">UK Radio: </w:t>
    </w:r>
    <w:r w:rsidR="00A13D72">
      <w:rPr>
        <w:rFonts w:ascii="Calibri" w:hAnsi="Calibri"/>
        <w:sz w:val="16"/>
        <w:szCs w:val="16"/>
      </w:rPr>
      <w:t xml:space="preserve">Hannah </w:t>
    </w:r>
    <w:r w:rsidR="00A13D72" w:rsidRPr="00A13D72">
      <w:rPr>
        <w:rFonts w:ascii="Calibri" w:hAnsi="Calibri"/>
        <w:sz w:val="16"/>
        <w:szCs w:val="16"/>
      </w:rPr>
      <w:t>Gillicker</w:t>
    </w:r>
    <w:r w:rsidR="004B362D">
      <w:rPr>
        <w:rFonts w:ascii="Calibri" w:hAnsi="Calibri"/>
        <w:sz w:val="16"/>
        <w:szCs w:val="16"/>
      </w:rPr>
      <w:t xml:space="preserve"> -</w:t>
    </w:r>
    <w:r w:rsidR="00A13D72">
      <w:rPr>
        <w:rFonts w:ascii="Calibri" w:hAnsi="Calibri"/>
        <w:sz w:val="16"/>
        <w:szCs w:val="16"/>
      </w:rPr>
      <w:t xml:space="preserve"> </w:t>
    </w:r>
    <w:hyperlink r:id="rId2" w:tgtFrame="_blank" w:history="1">
      <w:r w:rsidR="00A13D72" w:rsidRPr="00A13D72">
        <w:rPr>
          <w:rStyle w:val="Hyperlink"/>
          <w:rFonts w:ascii="Calibri" w:hAnsi="Calibri"/>
          <w:sz w:val="16"/>
          <w:szCs w:val="16"/>
        </w:rPr>
        <w:t>hannah@holdtight.co</w:t>
      </w:r>
    </w:hyperlink>
  </w:p>
  <w:p w14:paraId="7E4036AD" w14:textId="77777777" w:rsidR="00B54424" w:rsidRDefault="00B54424" w:rsidP="00B54424">
    <w:pPr>
      <w:pStyle w:val="Footer"/>
      <w:jc w:val="center"/>
      <w:rPr>
        <w:rFonts w:ascii="Calibri" w:hAnsi="Calibri"/>
        <w:sz w:val="16"/>
        <w:szCs w:val="16"/>
      </w:rPr>
    </w:pPr>
    <w:r>
      <w:rPr>
        <w:rFonts w:ascii="Calibri" w:hAnsi="Calibri" w:cs="Calibri"/>
        <w:sz w:val="16"/>
        <w:szCs w:val="16"/>
        <w:lang w:val="en-GB"/>
      </w:rPr>
      <w:t xml:space="preserve">UK Press: Joe Naan - </w:t>
    </w:r>
    <w:hyperlink r:id="rId3" w:history="1">
      <w:r w:rsidRPr="009432CD">
        <w:rPr>
          <w:rStyle w:val="Hyperlink"/>
          <w:rFonts w:ascii="Calibri" w:hAnsi="Calibri" w:cs="Calibri"/>
          <w:sz w:val="16"/>
          <w:szCs w:val="16"/>
          <w:lang w:val="en-GB"/>
        </w:rPr>
        <w:t>joe@nuclearblast.co.uk</w:t>
      </w:r>
    </w:hyperlink>
    <w:r w:rsidRPr="00531292">
      <w:rPr>
        <w:rFonts w:ascii="Calibri" w:hAnsi="Calibri"/>
        <w:sz w:val="16"/>
        <w:szCs w:val="16"/>
      </w:rPr>
      <w:t xml:space="preserve"> </w:t>
    </w:r>
  </w:p>
  <w:p w14:paraId="2C577949" w14:textId="5F963A07" w:rsidR="00531292" w:rsidRPr="00F14312" w:rsidRDefault="00F14312" w:rsidP="004B362D">
    <w:pPr>
      <w:pStyle w:val="Footer"/>
      <w:jc w:val="center"/>
      <w:rPr>
        <w:rFonts w:ascii="Calibri" w:hAnsi="Calibri"/>
        <w:sz w:val="16"/>
        <w:szCs w:val="16"/>
      </w:rPr>
    </w:pPr>
    <w:r>
      <w:rPr>
        <w:rFonts w:ascii="Calibri" w:hAnsi="Calibri"/>
        <w:sz w:val="16"/>
        <w:szCs w:val="16"/>
      </w:rPr>
      <w:t xml:space="preserve">USA: </w:t>
    </w:r>
    <w:r w:rsidR="004B362D">
      <w:rPr>
        <w:rFonts w:ascii="Calibri" w:hAnsi="Calibri"/>
        <w:sz w:val="16"/>
        <w:szCs w:val="16"/>
      </w:rPr>
      <w:t>Katy Cooper -</w:t>
    </w:r>
    <w:r w:rsidR="00A13D72">
      <w:rPr>
        <w:rFonts w:ascii="Calibri" w:hAnsi="Calibri"/>
        <w:sz w:val="16"/>
        <w:szCs w:val="16"/>
      </w:rPr>
      <w:t xml:space="preserve"> </w:t>
    </w:r>
    <w:hyperlink r:id="rId4" w:history="1">
      <w:r w:rsidR="004B362D" w:rsidRPr="004B362D">
        <w:rPr>
          <w:rStyle w:val="Hyperlink"/>
          <w:rFonts w:ascii="Calibri" w:hAnsi="Calibri"/>
          <w:sz w:val="16"/>
          <w:szCs w:val="16"/>
        </w:rPr>
        <w:t>katy@bigpicturemediaonline.com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F121" w14:textId="77777777" w:rsidR="00B54424" w:rsidRDefault="00B5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C5B29" w14:textId="77777777" w:rsidR="00B5553E" w:rsidRDefault="00B5553E" w:rsidP="00531292">
      <w:r>
        <w:separator/>
      </w:r>
    </w:p>
  </w:footnote>
  <w:footnote w:type="continuationSeparator" w:id="0">
    <w:p w14:paraId="49106D74" w14:textId="77777777" w:rsidR="00B5553E" w:rsidRDefault="00B5553E" w:rsidP="0053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38DC" w14:textId="77777777" w:rsidR="00B54424" w:rsidRDefault="00B54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7E93" w14:textId="77777777" w:rsidR="00B54424" w:rsidRDefault="00B54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5F8D" w14:textId="77777777" w:rsidR="00B54424" w:rsidRDefault="00B5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92"/>
    <w:rsid w:val="000C498F"/>
    <w:rsid w:val="001D0509"/>
    <w:rsid w:val="002A274E"/>
    <w:rsid w:val="003A00FB"/>
    <w:rsid w:val="004B362D"/>
    <w:rsid w:val="004D61F2"/>
    <w:rsid w:val="00531292"/>
    <w:rsid w:val="00576816"/>
    <w:rsid w:val="005D0231"/>
    <w:rsid w:val="0064431E"/>
    <w:rsid w:val="006F0DFB"/>
    <w:rsid w:val="007A3E65"/>
    <w:rsid w:val="009741F4"/>
    <w:rsid w:val="0097781C"/>
    <w:rsid w:val="009A24CF"/>
    <w:rsid w:val="00A13D72"/>
    <w:rsid w:val="00A80F2A"/>
    <w:rsid w:val="00B54424"/>
    <w:rsid w:val="00B5553E"/>
    <w:rsid w:val="00C74479"/>
    <w:rsid w:val="00EB47BA"/>
    <w:rsid w:val="00EC169D"/>
    <w:rsid w:val="00F14312"/>
    <w:rsid w:val="00FC4C63"/>
    <w:rsid w:val="00FE03E8"/>
    <w:rsid w:val="00FE31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EA19"/>
  <w15:docId w15:val="{747F49BD-BD0B-4372-A244-C3A89288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92"/>
    <w:pPr>
      <w:suppressAutoHyphens/>
      <w:spacing w:after="0" w:line="240" w:lineRule="auto"/>
    </w:pPr>
    <w:rPr>
      <w:rFonts w:ascii="Times New Roman" w:eastAsia="Times New Roman" w:hAnsi="Times New Roman" w:cs="Times New Roman"/>
      <w:kern w:val="2"/>
      <w:sz w:val="24"/>
      <w:szCs w:val="24"/>
      <w:lang w:eastAsia="ar-SA"/>
    </w:rPr>
  </w:style>
  <w:style w:type="paragraph" w:styleId="Heading1">
    <w:name w:val="heading 1"/>
    <w:basedOn w:val="Normal"/>
    <w:next w:val="Normal"/>
    <w:link w:val="Heading1Char"/>
    <w:qFormat/>
    <w:rsid w:val="00531292"/>
    <w:pPr>
      <w:keepNext/>
      <w:numPr>
        <w:numId w:val="1"/>
      </w:numPr>
      <w:jc w:val="right"/>
      <w:outlineLvl w:val="0"/>
    </w:pPr>
    <w:rPr>
      <w:rFonts w:ascii="Tahoma" w:hAnsi="Tahoma" w:cs="Tahoma"/>
      <w:b/>
      <w:bCs/>
      <w:sz w:val="48"/>
      <w:szCs w:val="20"/>
    </w:rPr>
  </w:style>
  <w:style w:type="paragraph" w:styleId="Heading2">
    <w:name w:val="heading 2"/>
    <w:basedOn w:val="Normal"/>
    <w:next w:val="Normal"/>
    <w:link w:val="Heading2Char"/>
    <w:semiHidden/>
    <w:unhideWhenUsed/>
    <w:qFormat/>
    <w:rsid w:val="00531292"/>
    <w:pPr>
      <w:keepNext/>
      <w:numPr>
        <w:ilvl w:val="1"/>
        <w:numId w:val="1"/>
      </w:numPr>
      <w:jc w:val="right"/>
      <w:outlineLvl w:val="1"/>
    </w:pPr>
    <w:rPr>
      <w:rFonts w:ascii="Tahoma" w:hAnsi="Tahoma" w:cs="Tahoma"/>
      <w:b/>
      <w:bCs/>
      <w:sz w:val="28"/>
      <w:szCs w:val="20"/>
    </w:rPr>
  </w:style>
  <w:style w:type="paragraph" w:styleId="Heading3">
    <w:name w:val="heading 3"/>
    <w:basedOn w:val="Normal"/>
    <w:next w:val="Normal"/>
    <w:link w:val="Heading3Char"/>
    <w:semiHidden/>
    <w:unhideWhenUsed/>
    <w:qFormat/>
    <w:rsid w:val="00531292"/>
    <w:pPr>
      <w:keepNext/>
      <w:numPr>
        <w:ilvl w:val="2"/>
        <w:numId w:val="1"/>
      </w:numPr>
      <w:autoSpaceDE w:val="0"/>
      <w:outlineLvl w:val="2"/>
    </w:pPr>
    <w:rPr>
      <w:rFonts w:ascii="Tahoma" w:hAnsi="Tahoma" w:cs="Tahoma"/>
      <w:b/>
      <w:bCs/>
      <w:sz w:val="20"/>
      <w:szCs w:val="20"/>
      <w:lang w:val="en-GB"/>
    </w:rPr>
  </w:style>
  <w:style w:type="paragraph" w:styleId="Heading4">
    <w:name w:val="heading 4"/>
    <w:basedOn w:val="Normal"/>
    <w:next w:val="Normal"/>
    <w:link w:val="Heading4Char"/>
    <w:semiHidden/>
    <w:unhideWhenUsed/>
    <w:qFormat/>
    <w:rsid w:val="00531292"/>
    <w:pPr>
      <w:keepNext/>
      <w:numPr>
        <w:ilvl w:val="3"/>
        <w:numId w:val="1"/>
      </w:numPr>
      <w:jc w:val="right"/>
      <w:outlineLvl w:val="3"/>
    </w:pPr>
    <w:rPr>
      <w:rFonts w:ascii="Verdana" w:hAnsi="Verdana" w:cs="Arial"/>
      <w:b/>
      <w:bCs/>
      <w:sz w:val="20"/>
      <w:szCs w:val="20"/>
      <w:lang w:val="en-GB"/>
    </w:rPr>
  </w:style>
  <w:style w:type="paragraph" w:styleId="Heading5">
    <w:name w:val="heading 5"/>
    <w:basedOn w:val="Normal"/>
    <w:next w:val="Normal"/>
    <w:link w:val="Heading5Char"/>
    <w:semiHidden/>
    <w:unhideWhenUsed/>
    <w:qFormat/>
    <w:rsid w:val="00531292"/>
    <w:pPr>
      <w:keepNext/>
      <w:numPr>
        <w:ilvl w:val="4"/>
        <w:numId w:val="1"/>
      </w:numPr>
      <w:jc w:val="center"/>
      <w:outlineLvl w:val="4"/>
    </w:pPr>
    <w:rPr>
      <w:rFonts w:ascii="Verdana" w:hAnsi="Verdana" w:cs="Verdana"/>
      <w:i/>
      <w:iCs/>
      <w:sz w:val="40"/>
      <w:szCs w:val="40"/>
      <w:lang w:val="en-GB"/>
    </w:rPr>
  </w:style>
  <w:style w:type="paragraph" w:styleId="Heading6">
    <w:name w:val="heading 6"/>
    <w:basedOn w:val="Normal"/>
    <w:next w:val="Normal"/>
    <w:link w:val="Heading6Char"/>
    <w:semiHidden/>
    <w:unhideWhenUsed/>
    <w:qFormat/>
    <w:rsid w:val="00531292"/>
    <w:pPr>
      <w:keepNext/>
      <w:numPr>
        <w:ilvl w:val="5"/>
        <w:numId w:val="1"/>
      </w:numPr>
      <w:jc w:val="right"/>
      <w:outlineLvl w:val="5"/>
    </w:pPr>
    <w:rPr>
      <w:rFonts w:ascii="Tahoma" w:hAnsi="Tahoma" w:cs="Tahoma"/>
      <w:b/>
      <w:bCs/>
      <w:sz w:val="40"/>
      <w:szCs w:val="40"/>
      <w:lang w:val="en-GB"/>
    </w:rPr>
  </w:style>
  <w:style w:type="paragraph" w:styleId="Heading7">
    <w:name w:val="heading 7"/>
    <w:basedOn w:val="Normal"/>
    <w:next w:val="Normal"/>
    <w:link w:val="Heading7Char"/>
    <w:semiHidden/>
    <w:unhideWhenUsed/>
    <w:qFormat/>
    <w:rsid w:val="00531292"/>
    <w:pPr>
      <w:keepNext/>
      <w:numPr>
        <w:ilvl w:val="6"/>
        <w:numId w:val="1"/>
      </w:numPr>
      <w:jc w:val="right"/>
      <w:outlineLvl w:val="6"/>
    </w:pPr>
    <w:rPr>
      <w:rFonts w:ascii="Verdana" w:hAnsi="Verdana" w:cs="Tahoma"/>
      <w:bCs/>
      <w:i/>
      <w:sz w:val="28"/>
      <w:szCs w:val="28"/>
      <w:lang w:val="en-GB"/>
    </w:rPr>
  </w:style>
  <w:style w:type="paragraph" w:styleId="Heading8">
    <w:name w:val="heading 8"/>
    <w:basedOn w:val="Normal"/>
    <w:next w:val="Normal"/>
    <w:link w:val="Heading8Char"/>
    <w:semiHidden/>
    <w:unhideWhenUsed/>
    <w:qFormat/>
    <w:rsid w:val="00531292"/>
    <w:pPr>
      <w:keepNext/>
      <w:numPr>
        <w:ilvl w:val="7"/>
        <w:numId w:val="1"/>
      </w:numPr>
      <w:jc w:val="right"/>
      <w:outlineLvl w:val="7"/>
    </w:pPr>
    <w:rPr>
      <w:rFonts w:ascii="Verdana" w:hAnsi="Verdana" w:cs="Verdana"/>
      <w:i/>
      <w:sz w:val="40"/>
      <w:szCs w:val="40"/>
      <w:lang w:val="en-GB"/>
    </w:rPr>
  </w:style>
  <w:style w:type="paragraph" w:styleId="Heading9">
    <w:name w:val="heading 9"/>
    <w:basedOn w:val="Normal"/>
    <w:next w:val="Normal"/>
    <w:link w:val="Heading9Char"/>
    <w:semiHidden/>
    <w:unhideWhenUsed/>
    <w:qFormat/>
    <w:rsid w:val="00531292"/>
    <w:pPr>
      <w:keepNext/>
      <w:numPr>
        <w:ilvl w:val="8"/>
        <w:numId w:val="1"/>
      </w:numPr>
      <w:jc w:val="right"/>
      <w:outlineLvl w:val="8"/>
    </w:pPr>
    <w:rPr>
      <w:rFonts w:ascii="Verdana" w:hAnsi="Verdana" w:cs="Verdana"/>
      <w:i/>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292"/>
    <w:rPr>
      <w:rFonts w:ascii="Tahoma" w:eastAsia="Times New Roman" w:hAnsi="Tahoma" w:cs="Tahoma"/>
      <w:b/>
      <w:bCs/>
      <w:kern w:val="2"/>
      <w:sz w:val="48"/>
      <w:szCs w:val="20"/>
      <w:lang w:eastAsia="ar-SA"/>
    </w:rPr>
  </w:style>
  <w:style w:type="character" w:customStyle="1" w:styleId="Heading2Char">
    <w:name w:val="Heading 2 Char"/>
    <w:basedOn w:val="DefaultParagraphFont"/>
    <w:link w:val="Heading2"/>
    <w:semiHidden/>
    <w:rsid w:val="00531292"/>
    <w:rPr>
      <w:rFonts w:ascii="Tahoma" w:eastAsia="Times New Roman" w:hAnsi="Tahoma" w:cs="Tahoma"/>
      <w:b/>
      <w:bCs/>
      <w:kern w:val="2"/>
      <w:sz w:val="28"/>
      <w:szCs w:val="20"/>
      <w:lang w:eastAsia="ar-SA"/>
    </w:rPr>
  </w:style>
  <w:style w:type="character" w:customStyle="1" w:styleId="Heading3Char">
    <w:name w:val="Heading 3 Char"/>
    <w:basedOn w:val="DefaultParagraphFont"/>
    <w:link w:val="Heading3"/>
    <w:semiHidden/>
    <w:rsid w:val="00531292"/>
    <w:rPr>
      <w:rFonts w:ascii="Tahoma" w:eastAsia="Times New Roman" w:hAnsi="Tahoma" w:cs="Tahoma"/>
      <w:b/>
      <w:bCs/>
      <w:kern w:val="2"/>
      <w:sz w:val="20"/>
      <w:szCs w:val="20"/>
      <w:lang w:val="en-GB" w:eastAsia="ar-SA"/>
    </w:rPr>
  </w:style>
  <w:style w:type="character" w:customStyle="1" w:styleId="Heading4Char">
    <w:name w:val="Heading 4 Char"/>
    <w:basedOn w:val="DefaultParagraphFont"/>
    <w:link w:val="Heading4"/>
    <w:semiHidden/>
    <w:rsid w:val="00531292"/>
    <w:rPr>
      <w:rFonts w:ascii="Verdana" w:eastAsia="Times New Roman" w:hAnsi="Verdana" w:cs="Arial"/>
      <w:b/>
      <w:bCs/>
      <w:kern w:val="2"/>
      <w:sz w:val="20"/>
      <w:szCs w:val="20"/>
      <w:lang w:val="en-GB" w:eastAsia="ar-SA"/>
    </w:rPr>
  </w:style>
  <w:style w:type="character" w:customStyle="1" w:styleId="Heading5Char">
    <w:name w:val="Heading 5 Char"/>
    <w:basedOn w:val="DefaultParagraphFont"/>
    <w:link w:val="Heading5"/>
    <w:semiHidden/>
    <w:rsid w:val="00531292"/>
    <w:rPr>
      <w:rFonts w:ascii="Verdana" w:eastAsia="Times New Roman" w:hAnsi="Verdana" w:cs="Verdana"/>
      <w:i/>
      <w:iCs/>
      <w:kern w:val="2"/>
      <w:sz w:val="40"/>
      <w:szCs w:val="40"/>
      <w:lang w:val="en-GB" w:eastAsia="ar-SA"/>
    </w:rPr>
  </w:style>
  <w:style w:type="character" w:customStyle="1" w:styleId="Heading6Char">
    <w:name w:val="Heading 6 Char"/>
    <w:basedOn w:val="DefaultParagraphFont"/>
    <w:link w:val="Heading6"/>
    <w:semiHidden/>
    <w:rsid w:val="00531292"/>
    <w:rPr>
      <w:rFonts w:ascii="Tahoma" w:eastAsia="Times New Roman" w:hAnsi="Tahoma" w:cs="Tahoma"/>
      <w:b/>
      <w:bCs/>
      <w:kern w:val="2"/>
      <w:sz w:val="40"/>
      <w:szCs w:val="40"/>
      <w:lang w:val="en-GB" w:eastAsia="ar-SA"/>
    </w:rPr>
  </w:style>
  <w:style w:type="character" w:customStyle="1" w:styleId="Heading7Char">
    <w:name w:val="Heading 7 Char"/>
    <w:basedOn w:val="DefaultParagraphFont"/>
    <w:link w:val="Heading7"/>
    <w:semiHidden/>
    <w:rsid w:val="00531292"/>
    <w:rPr>
      <w:rFonts w:ascii="Verdana" w:eastAsia="Times New Roman" w:hAnsi="Verdana" w:cs="Tahoma"/>
      <w:bCs/>
      <w:i/>
      <w:kern w:val="2"/>
      <w:sz w:val="28"/>
      <w:szCs w:val="28"/>
      <w:lang w:val="en-GB" w:eastAsia="ar-SA"/>
    </w:rPr>
  </w:style>
  <w:style w:type="character" w:customStyle="1" w:styleId="Heading8Char">
    <w:name w:val="Heading 8 Char"/>
    <w:basedOn w:val="DefaultParagraphFont"/>
    <w:link w:val="Heading8"/>
    <w:semiHidden/>
    <w:rsid w:val="00531292"/>
    <w:rPr>
      <w:rFonts w:ascii="Verdana" w:eastAsia="Times New Roman" w:hAnsi="Verdana" w:cs="Verdana"/>
      <w:i/>
      <w:kern w:val="2"/>
      <w:sz w:val="40"/>
      <w:szCs w:val="40"/>
      <w:lang w:val="en-GB" w:eastAsia="ar-SA"/>
    </w:rPr>
  </w:style>
  <w:style w:type="character" w:customStyle="1" w:styleId="Heading9Char">
    <w:name w:val="Heading 9 Char"/>
    <w:basedOn w:val="DefaultParagraphFont"/>
    <w:link w:val="Heading9"/>
    <w:semiHidden/>
    <w:rsid w:val="00531292"/>
    <w:rPr>
      <w:rFonts w:ascii="Verdana" w:eastAsia="Times New Roman" w:hAnsi="Verdana" w:cs="Verdana"/>
      <w:i/>
      <w:kern w:val="2"/>
      <w:sz w:val="20"/>
      <w:szCs w:val="20"/>
      <w:lang w:val="en-GB" w:eastAsia="ar-SA"/>
    </w:rPr>
  </w:style>
  <w:style w:type="character" w:styleId="Hyperlink">
    <w:name w:val="Hyperlink"/>
    <w:unhideWhenUsed/>
    <w:rsid w:val="00531292"/>
    <w:rPr>
      <w:color w:val="0000FF"/>
      <w:u w:val="single"/>
    </w:rPr>
  </w:style>
  <w:style w:type="character" w:styleId="Strong">
    <w:name w:val="Strong"/>
    <w:basedOn w:val="DefaultParagraphFont"/>
    <w:uiPriority w:val="22"/>
    <w:qFormat/>
    <w:rsid w:val="00531292"/>
    <w:rPr>
      <w:b/>
      <w:bCs/>
    </w:rPr>
  </w:style>
  <w:style w:type="character" w:styleId="Emphasis">
    <w:name w:val="Emphasis"/>
    <w:basedOn w:val="DefaultParagraphFont"/>
    <w:uiPriority w:val="20"/>
    <w:qFormat/>
    <w:rsid w:val="00531292"/>
    <w:rPr>
      <w:i/>
      <w:iCs/>
    </w:rPr>
  </w:style>
  <w:style w:type="paragraph" w:styleId="Header">
    <w:name w:val="header"/>
    <w:basedOn w:val="Normal"/>
    <w:link w:val="HeaderChar"/>
    <w:uiPriority w:val="99"/>
    <w:unhideWhenUsed/>
    <w:rsid w:val="00531292"/>
    <w:pPr>
      <w:tabs>
        <w:tab w:val="center" w:pos="4536"/>
        <w:tab w:val="right" w:pos="9072"/>
      </w:tabs>
    </w:pPr>
  </w:style>
  <w:style w:type="character" w:customStyle="1" w:styleId="HeaderChar">
    <w:name w:val="Header Char"/>
    <w:basedOn w:val="DefaultParagraphFont"/>
    <w:link w:val="Header"/>
    <w:uiPriority w:val="99"/>
    <w:rsid w:val="00531292"/>
    <w:rPr>
      <w:rFonts w:ascii="Times New Roman" w:eastAsia="Times New Roman" w:hAnsi="Times New Roman" w:cs="Times New Roman"/>
      <w:kern w:val="2"/>
      <w:sz w:val="24"/>
      <w:szCs w:val="24"/>
      <w:lang w:eastAsia="ar-SA"/>
    </w:rPr>
  </w:style>
  <w:style w:type="paragraph" w:styleId="Footer">
    <w:name w:val="footer"/>
    <w:basedOn w:val="Normal"/>
    <w:link w:val="FooterChar"/>
    <w:unhideWhenUsed/>
    <w:rsid w:val="00531292"/>
    <w:pPr>
      <w:tabs>
        <w:tab w:val="center" w:pos="4536"/>
        <w:tab w:val="right" w:pos="9072"/>
      </w:tabs>
    </w:pPr>
  </w:style>
  <w:style w:type="character" w:customStyle="1" w:styleId="FooterChar">
    <w:name w:val="Footer Char"/>
    <w:basedOn w:val="DefaultParagraphFont"/>
    <w:link w:val="Footer"/>
    <w:rsid w:val="00531292"/>
    <w:rPr>
      <w:rFonts w:ascii="Times New Roman" w:eastAsia="Times New Roman" w:hAnsi="Times New Roman" w:cs="Times New Roman"/>
      <w:kern w:val="2"/>
      <w:sz w:val="24"/>
      <w:szCs w:val="24"/>
      <w:lang w:eastAsia="ar-SA"/>
    </w:rPr>
  </w:style>
  <w:style w:type="paragraph" w:styleId="BalloonText">
    <w:name w:val="Balloon Text"/>
    <w:basedOn w:val="Normal"/>
    <w:link w:val="BalloonTextChar"/>
    <w:uiPriority w:val="99"/>
    <w:semiHidden/>
    <w:unhideWhenUsed/>
    <w:rsid w:val="00531292"/>
    <w:rPr>
      <w:rFonts w:ascii="Tahoma" w:hAnsi="Tahoma" w:cs="Tahoma"/>
      <w:sz w:val="16"/>
      <w:szCs w:val="16"/>
    </w:rPr>
  </w:style>
  <w:style w:type="character" w:customStyle="1" w:styleId="BalloonTextChar">
    <w:name w:val="Balloon Text Char"/>
    <w:basedOn w:val="DefaultParagraphFont"/>
    <w:link w:val="BalloonText"/>
    <w:uiPriority w:val="99"/>
    <w:semiHidden/>
    <w:rsid w:val="00531292"/>
    <w:rPr>
      <w:rFonts w:ascii="Tahoma" w:eastAsia="Times New Roman" w:hAnsi="Tahoma" w:cs="Tahoma"/>
      <w:kern w:val="2"/>
      <w:sz w:val="16"/>
      <w:szCs w:val="16"/>
      <w:lang w:eastAsia="ar-SA"/>
    </w:rPr>
  </w:style>
  <w:style w:type="character" w:styleId="UnresolvedMention">
    <w:name w:val="Unresolved Mention"/>
    <w:basedOn w:val="DefaultParagraphFont"/>
    <w:uiPriority w:val="99"/>
    <w:semiHidden/>
    <w:unhideWhenUsed/>
    <w:rsid w:val="003A0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55919">
      <w:bodyDiv w:val="1"/>
      <w:marLeft w:val="0"/>
      <w:marRight w:val="0"/>
      <w:marTop w:val="0"/>
      <w:marBottom w:val="0"/>
      <w:divBdr>
        <w:top w:val="none" w:sz="0" w:space="0" w:color="auto"/>
        <w:left w:val="none" w:sz="0" w:space="0" w:color="auto"/>
        <w:bottom w:val="none" w:sz="0" w:space="0" w:color="auto"/>
        <w:right w:val="none" w:sz="0" w:space="0" w:color="auto"/>
      </w:divBdr>
    </w:div>
    <w:div w:id="773063717">
      <w:bodyDiv w:val="1"/>
      <w:marLeft w:val="0"/>
      <w:marRight w:val="0"/>
      <w:marTop w:val="0"/>
      <w:marBottom w:val="0"/>
      <w:divBdr>
        <w:top w:val="none" w:sz="0" w:space="0" w:color="auto"/>
        <w:left w:val="none" w:sz="0" w:space="0" w:color="auto"/>
        <w:bottom w:val="none" w:sz="0" w:space="0" w:color="auto"/>
        <w:right w:val="none" w:sz="0" w:space="0" w:color="auto"/>
      </w:divBdr>
    </w:div>
    <w:div w:id="9449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holdingabse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holdingabs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Holdingabse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joe@nuclearblast.co.uk" TargetMode="External"/><Relationship Id="rId2" Type="http://schemas.openxmlformats.org/officeDocument/2006/relationships/hyperlink" Target="mailto:hannah@holdtight.co" TargetMode="External"/><Relationship Id="rId1" Type="http://schemas.openxmlformats.org/officeDocument/2006/relationships/hyperlink" Target="mailto:denise@kinda.agency" TargetMode="External"/><Relationship Id="rId4" Type="http://schemas.openxmlformats.org/officeDocument/2006/relationships/hyperlink" Target="mailto:katy@bigpicturemediaonlin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Nuclear Blast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Zwicker</dc:creator>
  <cp:lastModifiedBy>Nick Pftp</cp:lastModifiedBy>
  <cp:revision>10</cp:revision>
  <dcterms:created xsi:type="dcterms:W3CDTF">2020-09-29T12:25:00Z</dcterms:created>
  <dcterms:modified xsi:type="dcterms:W3CDTF">2020-10-05T20:29:00Z</dcterms:modified>
</cp:coreProperties>
</file>